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F2" w:rsidRPr="00CA7CF2" w:rsidRDefault="003570A3" w:rsidP="00CA7CF2">
      <w:pPr>
        <w:spacing w:before="100" w:beforeAutospacing="1" w:after="67" w:line="240" w:lineRule="auto"/>
        <w:outlineLvl w:val="1"/>
        <w:rPr>
          <w:rFonts w:ascii="MyriadProSemiboldItalic" w:eastAsia="Times New Roman" w:hAnsi="MyriadProSemiboldItalic" w:cs="Times New Roman"/>
          <w:b/>
          <w:bCs/>
          <w:color w:val="006B6B"/>
          <w:sz w:val="29"/>
          <w:szCs w:val="29"/>
          <w:lang w:val="en-US" w:eastAsia="en-GB"/>
        </w:rPr>
      </w:pPr>
      <w:r>
        <w:rPr>
          <w:rFonts w:ascii="MyriadProSemiboldItalic" w:eastAsia="Times New Roman" w:hAnsi="MyriadProSemiboldItalic" w:cs="Times New Roman"/>
          <w:b/>
          <w:bCs/>
          <w:color w:val="006B6B"/>
          <w:sz w:val="29"/>
          <w:szCs w:val="29"/>
          <w:lang w:val="en-US" w:eastAsia="en-GB"/>
        </w:rPr>
        <w:t xml:space="preserve">Rawdon </w:t>
      </w:r>
      <w:r w:rsidR="00CA7CF2" w:rsidRPr="00CA7CF2">
        <w:rPr>
          <w:rFonts w:ascii="MyriadProSemiboldItalic" w:eastAsia="Times New Roman" w:hAnsi="MyriadProSemiboldItalic" w:cs="Times New Roman"/>
          <w:b/>
          <w:bCs/>
          <w:color w:val="006B6B"/>
          <w:sz w:val="29"/>
          <w:szCs w:val="29"/>
          <w:lang w:val="en-US" w:eastAsia="en-GB"/>
        </w:rPr>
        <w:t>Parish Council Grants</w:t>
      </w:r>
    </w:p>
    <w:p w:rsidR="00CA7CF2" w:rsidRPr="00CA7CF2" w:rsidRDefault="007C02C7" w:rsidP="00CA7CF2">
      <w:pPr>
        <w:spacing w:before="100" w:beforeAutospacing="1" w:after="150" w:line="360" w:lineRule="auto"/>
        <w:rPr>
          <w:rFonts w:ascii="Trebuchet MS" w:eastAsia="Times New Roman" w:hAnsi="Trebuchet MS" w:cs="Times New Roman"/>
          <w:color w:val="000000"/>
          <w:sz w:val="19"/>
          <w:szCs w:val="19"/>
          <w:lang w:val="en-US" w:eastAsia="en-GB"/>
        </w:rPr>
      </w:pPr>
      <w:r>
        <w:rPr>
          <w:rFonts w:ascii="Trebuchet MS" w:eastAsia="Times New Roman" w:hAnsi="Trebuchet MS" w:cs="Times New Roman"/>
          <w:color w:val="000000"/>
          <w:sz w:val="19"/>
          <w:szCs w:val="19"/>
          <w:lang w:val="en-US" w:eastAsia="en-GB"/>
        </w:rPr>
        <w:t>Rawdon</w:t>
      </w:r>
      <w:r w:rsidR="00CA7CF2" w:rsidRPr="00CA7CF2">
        <w:rPr>
          <w:rFonts w:ascii="Trebuchet MS" w:eastAsia="Times New Roman" w:hAnsi="Trebuchet MS" w:cs="Times New Roman"/>
          <w:color w:val="000000"/>
          <w:sz w:val="19"/>
          <w:szCs w:val="19"/>
          <w:lang w:val="en-US" w:eastAsia="en-GB"/>
        </w:rPr>
        <w:t xml:space="preserve"> Parish Council </w:t>
      </w:r>
      <w:r>
        <w:rPr>
          <w:rFonts w:ascii="Trebuchet MS" w:eastAsia="Times New Roman" w:hAnsi="Trebuchet MS" w:cs="Times New Roman"/>
          <w:color w:val="000000"/>
          <w:sz w:val="19"/>
          <w:szCs w:val="19"/>
          <w:lang w:val="en-US" w:eastAsia="en-GB"/>
        </w:rPr>
        <w:t>has a reasonable budget (£3,500</w:t>
      </w:r>
      <w:r w:rsidR="00CA7CF2" w:rsidRPr="00CA7CF2">
        <w:rPr>
          <w:rFonts w:ascii="Trebuchet MS" w:eastAsia="Times New Roman" w:hAnsi="Trebuchet MS" w:cs="Times New Roman"/>
          <w:color w:val="000000"/>
          <w:sz w:val="19"/>
          <w:szCs w:val="19"/>
          <w:lang w:val="en-US" w:eastAsia="en-GB"/>
        </w:rPr>
        <w:t xml:space="preserve"> in the financial year 2013-14) for the award of grants.  The Council can only award grants using certain legal powers; specific powers allow the Council to provide funding for specific activities or projects which Members feel will be of benefit </w:t>
      </w:r>
      <w:r w:rsidR="002F6B6A">
        <w:rPr>
          <w:rFonts w:ascii="Trebuchet MS" w:eastAsia="Times New Roman" w:hAnsi="Trebuchet MS" w:cs="Times New Roman"/>
          <w:color w:val="000000"/>
          <w:sz w:val="19"/>
          <w:szCs w:val="19"/>
          <w:lang w:val="en-US" w:eastAsia="en-GB"/>
        </w:rPr>
        <w:t xml:space="preserve">to </w:t>
      </w:r>
      <w:bookmarkStart w:id="0" w:name="_GoBack"/>
      <w:bookmarkEnd w:id="0"/>
      <w:r>
        <w:rPr>
          <w:rFonts w:ascii="Trebuchet MS" w:eastAsia="Times New Roman" w:hAnsi="Trebuchet MS" w:cs="Times New Roman"/>
          <w:color w:val="000000"/>
          <w:sz w:val="19"/>
          <w:szCs w:val="19"/>
          <w:lang w:val="en-US" w:eastAsia="en-GB"/>
        </w:rPr>
        <w:t>Rawdon</w:t>
      </w:r>
      <w:r w:rsidR="00CA7CF2" w:rsidRPr="00CA7CF2">
        <w:rPr>
          <w:rFonts w:ascii="Trebuchet MS" w:eastAsia="Times New Roman" w:hAnsi="Trebuchet MS" w:cs="Times New Roman"/>
          <w:color w:val="000000"/>
          <w:sz w:val="19"/>
          <w:szCs w:val="19"/>
          <w:lang w:val="en-US" w:eastAsia="en-GB"/>
        </w:rPr>
        <w:t xml:space="preserve">, e.g. grants to a sport club, for a music festival or towards community celebrations of special events such as the Queen’s Diamond Jubilee.  Where no other power is available, the Council may decide to use its power under Section 137 of the Local Government Act 1972, to award a grant where it feels that to do so will benefit </w:t>
      </w:r>
      <w:r w:rsidR="00CA7CF2" w:rsidRPr="00CA7CF2">
        <w:rPr>
          <w:rFonts w:ascii="Trebuchet MS" w:eastAsia="Times New Roman" w:hAnsi="Trebuchet MS" w:cs="Times New Roman"/>
          <w:b/>
          <w:bCs/>
          <w:color w:val="000000"/>
          <w:sz w:val="19"/>
          <w:szCs w:val="19"/>
          <w:lang w:val="en-US" w:eastAsia="en-GB"/>
        </w:rPr>
        <w:t>some or all of its residents or some or all of the area.  </w:t>
      </w:r>
      <w:r w:rsidR="00CA7CF2" w:rsidRPr="00CA7CF2">
        <w:rPr>
          <w:rFonts w:ascii="Trebuchet MS" w:eastAsia="Times New Roman" w:hAnsi="Trebuchet MS" w:cs="Times New Roman"/>
          <w:color w:val="000000"/>
          <w:sz w:val="19"/>
          <w:szCs w:val="19"/>
          <w:lang w:val="en-US" w:eastAsia="en-GB"/>
        </w:rPr>
        <w:t xml:space="preserve">The critical words are </w:t>
      </w:r>
      <w:r w:rsidR="00CA7CF2" w:rsidRPr="00CA7CF2">
        <w:rPr>
          <w:rFonts w:ascii="Trebuchet MS" w:eastAsia="Times New Roman" w:hAnsi="Trebuchet MS" w:cs="Times New Roman"/>
          <w:b/>
          <w:bCs/>
          <w:color w:val="000000"/>
          <w:sz w:val="19"/>
          <w:szCs w:val="19"/>
          <w:lang w:val="en-US" w:eastAsia="en-GB"/>
        </w:rPr>
        <w:t>some or all</w:t>
      </w:r>
      <w:r w:rsidR="00CA7CF2" w:rsidRPr="00CA7CF2">
        <w:rPr>
          <w:rFonts w:ascii="Trebuchet MS" w:eastAsia="Times New Roman" w:hAnsi="Trebuchet MS" w:cs="Times New Roman"/>
          <w:color w:val="000000"/>
          <w:sz w:val="19"/>
          <w:szCs w:val="19"/>
          <w:lang w:val="en-US" w:eastAsia="en-GB"/>
        </w:rPr>
        <w:t xml:space="preserve"> – in both cases.  This means that grants to individuals are not feasible and grants where the activity would not obviously benefit </w:t>
      </w:r>
      <w:r>
        <w:rPr>
          <w:rFonts w:ascii="Trebuchet MS" w:eastAsia="Times New Roman" w:hAnsi="Trebuchet MS" w:cs="Times New Roman"/>
          <w:color w:val="000000"/>
          <w:sz w:val="19"/>
          <w:szCs w:val="19"/>
          <w:lang w:val="en-US" w:eastAsia="en-GB"/>
        </w:rPr>
        <w:t>Rawdon</w:t>
      </w:r>
      <w:r w:rsidR="00CA7CF2" w:rsidRPr="00CA7CF2">
        <w:rPr>
          <w:rFonts w:ascii="Trebuchet MS" w:eastAsia="Times New Roman" w:hAnsi="Trebuchet MS" w:cs="Times New Roman"/>
          <w:color w:val="000000"/>
          <w:sz w:val="19"/>
          <w:szCs w:val="19"/>
          <w:lang w:val="en-US" w:eastAsia="en-GB"/>
        </w:rPr>
        <w:t xml:space="preserve"> are equally problematic – however worthy Members of the Council may feel the project to be.</w:t>
      </w:r>
    </w:p>
    <w:p w:rsidR="003570A3" w:rsidRDefault="00CA7CF2" w:rsidP="00CA7CF2">
      <w:pPr>
        <w:spacing w:before="100" w:beforeAutospacing="1" w:after="150" w:line="360" w:lineRule="auto"/>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Grant applicat</w:t>
      </w:r>
      <w:r w:rsidR="000B4F86">
        <w:rPr>
          <w:rFonts w:ascii="Trebuchet MS" w:eastAsia="Times New Roman" w:hAnsi="Trebuchet MS" w:cs="Times New Roman"/>
          <w:color w:val="000000"/>
          <w:sz w:val="19"/>
          <w:szCs w:val="19"/>
          <w:lang w:val="en-US" w:eastAsia="en-GB"/>
        </w:rPr>
        <w:t xml:space="preserve">ions are considered at Council </w:t>
      </w:r>
      <w:r w:rsidR="007C02C7">
        <w:rPr>
          <w:rFonts w:ascii="Trebuchet MS" w:eastAsia="Times New Roman" w:hAnsi="Trebuchet MS" w:cs="Times New Roman"/>
          <w:color w:val="000000"/>
          <w:sz w:val="19"/>
          <w:szCs w:val="19"/>
          <w:lang w:val="en-US" w:eastAsia="en-GB"/>
        </w:rPr>
        <w:t>and Finance &amp; General Purposes Committee</w:t>
      </w:r>
      <w:r w:rsidRPr="00CA7CF2">
        <w:rPr>
          <w:rFonts w:ascii="Trebuchet MS" w:eastAsia="Times New Roman" w:hAnsi="Trebuchet MS" w:cs="Times New Roman"/>
          <w:color w:val="000000"/>
          <w:sz w:val="19"/>
          <w:szCs w:val="19"/>
          <w:lang w:val="en-US" w:eastAsia="en-GB"/>
        </w:rPr>
        <w:t xml:space="preserve"> meetings and, therefore, applications and any supporting documentation must be received at least 10 days before a meeting to allow the Clerk to check that the Council’s </w:t>
      </w:r>
      <w:r w:rsidRPr="003570A3">
        <w:rPr>
          <w:rFonts w:ascii="Trebuchet MS" w:eastAsia="Times New Roman" w:hAnsi="Trebuchet MS" w:cs="Times New Roman"/>
          <w:color w:val="000000"/>
          <w:sz w:val="19"/>
          <w:szCs w:val="19"/>
          <w:lang w:val="en-US" w:eastAsia="en-GB"/>
        </w:rPr>
        <w:t>grants criteria</w:t>
      </w:r>
      <w:r w:rsidRPr="00CA7CF2">
        <w:rPr>
          <w:rFonts w:ascii="Trebuchet MS" w:eastAsia="Times New Roman" w:hAnsi="Trebuchet MS" w:cs="Times New Roman"/>
          <w:color w:val="000000"/>
          <w:sz w:val="19"/>
          <w:szCs w:val="19"/>
          <w:lang w:val="en-US" w:eastAsia="en-GB"/>
        </w:rPr>
        <w:t> has been met.  </w:t>
      </w:r>
    </w:p>
    <w:p w:rsidR="00CA7CF2" w:rsidRPr="00CA7CF2" w:rsidRDefault="003570A3" w:rsidP="00CA7CF2">
      <w:pPr>
        <w:spacing w:before="100" w:beforeAutospacing="1" w:after="150" w:line="360" w:lineRule="auto"/>
        <w:rPr>
          <w:rFonts w:ascii="Trebuchet MS" w:eastAsia="Times New Roman" w:hAnsi="Trebuchet MS" w:cs="Times New Roman"/>
          <w:color w:val="000000"/>
          <w:sz w:val="19"/>
          <w:szCs w:val="19"/>
          <w:lang w:val="en-US" w:eastAsia="en-GB"/>
        </w:rPr>
      </w:pPr>
      <w:r>
        <w:rPr>
          <w:rFonts w:ascii="Trebuchet MS" w:eastAsia="Times New Roman" w:hAnsi="Trebuchet MS" w:cs="Times New Roman"/>
          <w:color w:val="000000"/>
          <w:sz w:val="19"/>
          <w:szCs w:val="19"/>
          <w:lang w:val="en-US" w:eastAsia="en-GB"/>
        </w:rPr>
        <w:t>The Grant Application Form</w:t>
      </w:r>
      <w:r w:rsidR="00CA7CF2" w:rsidRPr="00CA7CF2">
        <w:rPr>
          <w:rFonts w:ascii="Trebuchet MS" w:eastAsia="Times New Roman" w:hAnsi="Trebuchet MS" w:cs="Times New Roman"/>
          <w:color w:val="000000"/>
          <w:sz w:val="19"/>
          <w:szCs w:val="19"/>
          <w:lang w:val="en-US" w:eastAsia="en-GB"/>
        </w:rPr>
        <w:t xml:space="preserve"> must be PRINTED and SIGNED, and then sent with the other information requested in the grant criteria.</w:t>
      </w:r>
    </w:p>
    <w:p w:rsidR="00CA7CF2" w:rsidRPr="00CA7CF2" w:rsidRDefault="00CA7CF2" w:rsidP="00CA7CF2">
      <w:pPr>
        <w:spacing w:before="100" w:beforeAutospacing="1" w:after="150" w:line="360" w:lineRule="auto"/>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All applications must be accompanied by appropriate accounts or supporting financial information.  Forms and the supporting information must be returned to the Clerk to the Council at least 10 days before the date of a Council</w:t>
      </w:r>
      <w:r w:rsidR="007C02C7">
        <w:rPr>
          <w:rFonts w:ascii="Trebuchet MS" w:eastAsia="Times New Roman" w:hAnsi="Trebuchet MS" w:cs="Times New Roman"/>
          <w:color w:val="000000"/>
          <w:sz w:val="19"/>
          <w:szCs w:val="19"/>
          <w:lang w:val="en-US" w:eastAsia="en-GB"/>
        </w:rPr>
        <w:t xml:space="preserve"> or Committee</w:t>
      </w:r>
      <w:r w:rsidRPr="00CA7CF2">
        <w:rPr>
          <w:rFonts w:ascii="Trebuchet MS" w:eastAsia="Times New Roman" w:hAnsi="Trebuchet MS" w:cs="Times New Roman"/>
          <w:color w:val="000000"/>
          <w:sz w:val="19"/>
          <w:szCs w:val="19"/>
          <w:lang w:val="en-US" w:eastAsia="en-GB"/>
        </w:rPr>
        <w:t xml:space="preserve"> meeting.</w:t>
      </w:r>
    </w:p>
    <w:p w:rsidR="00CA7CF2" w:rsidRPr="00CA7CF2" w:rsidRDefault="00CA7CF2" w:rsidP="00CA7CF2">
      <w:pPr>
        <w:spacing w:before="100" w:beforeAutospacing="1" w:after="150" w:line="360" w:lineRule="auto"/>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 xml:space="preserve">As well as submitting your signed hard copy application, it would be helpful if you could provide a copy of the grant application electronically (in Word or PDF) by email to the Clerk; it could then be distributed to </w:t>
      </w:r>
      <w:r w:rsidR="007C02C7">
        <w:rPr>
          <w:rFonts w:ascii="Trebuchet MS" w:eastAsia="Times New Roman" w:hAnsi="Trebuchet MS" w:cs="Times New Roman"/>
          <w:color w:val="000000"/>
          <w:sz w:val="19"/>
          <w:szCs w:val="19"/>
          <w:lang w:val="en-US" w:eastAsia="en-GB"/>
        </w:rPr>
        <w:t>councillors</w:t>
      </w:r>
      <w:r w:rsidRPr="00CA7CF2">
        <w:rPr>
          <w:rFonts w:ascii="Trebuchet MS" w:eastAsia="Times New Roman" w:hAnsi="Trebuchet MS" w:cs="Times New Roman"/>
          <w:color w:val="000000"/>
          <w:sz w:val="19"/>
          <w:szCs w:val="19"/>
          <w:lang w:val="en-US" w:eastAsia="en-GB"/>
        </w:rPr>
        <w:t xml:space="preserve"> before the meeting at which the application would be considered.</w:t>
      </w:r>
    </w:p>
    <w:p w:rsidR="00CA7CF2" w:rsidRPr="00CA7CF2" w:rsidRDefault="00CA7CF2" w:rsidP="00CA7CF2">
      <w:pPr>
        <w:spacing w:before="100" w:beforeAutospacing="1" w:after="150" w:line="360" w:lineRule="auto"/>
        <w:rPr>
          <w:rFonts w:ascii="Trebuchet MS" w:eastAsia="Times New Roman" w:hAnsi="Trebuchet MS" w:cs="Times New Roman"/>
          <w:color w:val="000000"/>
          <w:sz w:val="19"/>
          <w:szCs w:val="19"/>
          <w:lang w:val="en-US" w:eastAsia="en-GB"/>
        </w:rPr>
      </w:pPr>
      <w:bookmarkStart w:id="1" w:name="G011"/>
      <w:bookmarkEnd w:id="1"/>
      <w:r w:rsidRPr="00CA7CF2">
        <w:rPr>
          <w:rFonts w:ascii="Trebuchet MS" w:eastAsia="Times New Roman" w:hAnsi="Trebuchet MS" w:cs="Times New Roman"/>
          <w:color w:val="000000"/>
          <w:sz w:val="19"/>
          <w:szCs w:val="19"/>
          <w:lang w:val="en-US" w:eastAsia="en-GB"/>
        </w:rPr>
        <w:t> </w:t>
      </w:r>
      <w:bookmarkStart w:id="2" w:name="Q01"/>
      <w:bookmarkEnd w:id="2"/>
      <w:r w:rsidRPr="00CA7CF2">
        <w:rPr>
          <w:rFonts w:ascii="Trebuchet MS" w:eastAsia="Times New Roman" w:hAnsi="Trebuchet MS" w:cs="Times New Roman"/>
          <w:b/>
          <w:bCs/>
          <w:color w:val="000000"/>
          <w:sz w:val="19"/>
          <w:szCs w:val="19"/>
          <w:lang w:val="en-US" w:eastAsia="en-GB"/>
        </w:rPr>
        <w:t>Who can apply?</w:t>
      </w:r>
    </w:p>
    <w:p w:rsidR="00CA7CF2" w:rsidRPr="00CA7CF2" w:rsidRDefault="00CA7CF2" w:rsidP="00CA7CF2">
      <w:pPr>
        <w:spacing w:before="100" w:beforeAutospacing="1" w:after="150" w:line="360" w:lineRule="auto"/>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 xml:space="preserve">Voluntary groups and societies, clubs, not-for-profit organisations, charities operating in </w:t>
      </w:r>
      <w:r w:rsidR="007C02C7">
        <w:rPr>
          <w:rFonts w:ascii="Trebuchet MS" w:eastAsia="Times New Roman" w:hAnsi="Trebuchet MS" w:cs="Times New Roman"/>
          <w:color w:val="000000"/>
          <w:sz w:val="19"/>
          <w:szCs w:val="19"/>
          <w:lang w:val="en-US" w:eastAsia="en-GB"/>
        </w:rPr>
        <w:t>Rawdon Parish</w:t>
      </w:r>
      <w:r w:rsidRPr="00CA7CF2">
        <w:rPr>
          <w:rFonts w:ascii="Trebuchet MS" w:eastAsia="Times New Roman" w:hAnsi="Trebuchet MS" w:cs="Times New Roman"/>
          <w:color w:val="000000"/>
          <w:sz w:val="19"/>
          <w:szCs w:val="19"/>
          <w:lang w:val="en-US" w:eastAsia="en-GB"/>
        </w:rPr>
        <w:t xml:space="preserve"> where the benefit will be for </w:t>
      </w:r>
      <w:r w:rsidR="007C02C7">
        <w:rPr>
          <w:rFonts w:ascii="Trebuchet MS" w:eastAsia="Times New Roman" w:hAnsi="Trebuchet MS" w:cs="Times New Roman"/>
          <w:color w:val="000000"/>
          <w:sz w:val="19"/>
          <w:szCs w:val="19"/>
          <w:lang w:val="en-US" w:eastAsia="en-GB"/>
        </w:rPr>
        <w:t>Rawdon residents</w:t>
      </w:r>
      <w:r w:rsidRPr="00CA7CF2">
        <w:rPr>
          <w:rFonts w:ascii="Trebuchet MS" w:eastAsia="Times New Roman" w:hAnsi="Trebuchet MS" w:cs="Times New Roman"/>
          <w:color w:val="000000"/>
          <w:sz w:val="19"/>
          <w:szCs w:val="19"/>
          <w:lang w:val="en-US" w:eastAsia="en-GB"/>
        </w:rPr>
        <w:t>, schools, playschools, etc.</w:t>
      </w:r>
    </w:p>
    <w:p w:rsidR="00CA7CF2" w:rsidRPr="00CA7CF2" w:rsidRDefault="00CA7CF2" w:rsidP="00CA7CF2">
      <w:pPr>
        <w:spacing w:before="100" w:beforeAutospacing="1" w:after="150" w:line="360" w:lineRule="auto"/>
        <w:rPr>
          <w:rFonts w:ascii="Trebuchet MS" w:eastAsia="Times New Roman" w:hAnsi="Trebuchet MS" w:cs="Times New Roman"/>
          <w:color w:val="000000"/>
          <w:sz w:val="19"/>
          <w:szCs w:val="19"/>
          <w:lang w:val="en-US" w:eastAsia="en-GB"/>
        </w:rPr>
      </w:pPr>
      <w:bookmarkStart w:id="3" w:name="Q02"/>
      <w:bookmarkEnd w:id="3"/>
      <w:r w:rsidRPr="00CA7CF2">
        <w:rPr>
          <w:rFonts w:ascii="Trebuchet MS" w:eastAsia="Times New Roman" w:hAnsi="Trebuchet MS" w:cs="Times New Roman"/>
          <w:b/>
          <w:bCs/>
          <w:color w:val="000000"/>
          <w:sz w:val="19"/>
          <w:szCs w:val="19"/>
          <w:lang w:val="en-US" w:eastAsia="en-GB"/>
        </w:rPr>
        <w:t>Who cannot apply?</w:t>
      </w:r>
    </w:p>
    <w:p w:rsidR="00CA7CF2" w:rsidRPr="00CA7CF2" w:rsidRDefault="00CA7CF2" w:rsidP="00CA7CF2">
      <w:pPr>
        <w:numPr>
          <w:ilvl w:val="0"/>
          <w:numId w:val="2"/>
        </w:numPr>
        <w:spacing w:after="75" w:line="240" w:lineRule="auto"/>
        <w:ind w:left="945"/>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Individuals</w:t>
      </w:r>
    </w:p>
    <w:p w:rsidR="00CA7CF2" w:rsidRPr="00CA7CF2" w:rsidRDefault="00CA7CF2" w:rsidP="00CA7CF2">
      <w:pPr>
        <w:numPr>
          <w:ilvl w:val="0"/>
          <w:numId w:val="2"/>
        </w:numPr>
        <w:spacing w:after="75" w:line="240" w:lineRule="auto"/>
        <w:ind w:left="945"/>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 xml:space="preserve">Regional or National charities are unlikely to be supported unless it is for a specific project in </w:t>
      </w:r>
      <w:r w:rsidR="007C02C7">
        <w:rPr>
          <w:rFonts w:ascii="Trebuchet MS" w:eastAsia="Times New Roman" w:hAnsi="Trebuchet MS" w:cs="Times New Roman"/>
          <w:color w:val="000000"/>
          <w:sz w:val="19"/>
          <w:szCs w:val="19"/>
          <w:lang w:val="en-US" w:eastAsia="en-GB"/>
        </w:rPr>
        <w:t>Rawdon</w:t>
      </w:r>
      <w:r w:rsidRPr="00CA7CF2">
        <w:rPr>
          <w:rFonts w:ascii="Trebuchet MS" w:eastAsia="Times New Roman" w:hAnsi="Trebuchet MS" w:cs="Times New Roman"/>
          <w:color w:val="000000"/>
          <w:sz w:val="19"/>
          <w:szCs w:val="19"/>
          <w:lang w:val="en-US" w:eastAsia="en-GB"/>
        </w:rPr>
        <w:t xml:space="preserve"> where there will be obvious benefit to the Council’s area.</w:t>
      </w:r>
    </w:p>
    <w:p w:rsidR="00CA7CF2" w:rsidRPr="00CA7CF2" w:rsidRDefault="00CA7CF2" w:rsidP="00CA7CF2">
      <w:pPr>
        <w:spacing w:before="100" w:beforeAutospacing="1" w:after="150" w:line="360" w:lineRule="auto"/>
        <w:rPr>
          <w:rFonts w:ascii="Trebuchet MS" w:eastAsia="Times New Roman" w:hAnsi="Trebuchet MS" w:cs="Times New Roman"/>
          <w:color w:val="000000"/>
          <w:sz w:val="19"/>
          <w:szCs w:val="19"/>
          <w:lang w:val="en-US" w:eastAsia="en-GB"/>
        </w:rPr>
      </w:pPr>
      <w:bookmarkStart w:id="4" w:name="Q03"/>
      <w:bookmarkEnd w:id="4"/>
      <w:r w:rsidRPr="00CA7CF2">
        <w:rPr>
          <w:rFonts w:ascii="Trebuchet MS" w:eastAsia="Times New Roman" w:hAnsi="Trebuchet MS" w:cs="Times New Roman"/>
          <w:b/>
          <w:bCs/>
          <w:color w:val="000000"/>
          <w:sz w:val="19"/>
          <w:szCs w:val="19"/>
          <w:lang w:val="en-US" w:eastAsia="en-GB"/>
        </w:rPr>
        <w:t>What does the Council give grants for?</w:t>
      </w:r>
    </w:p>
    <w:p w:rsidR="00CA7CF2" w:rsidRPr="00CA7CF2" w:rsidRDefault="00CA7CF2" w:rsidP="00CA7CF2">
      <w:pPr>
        <w:numPr>
          <w:ilvl w:val="0"/>
          <w:numId w:val="3"/>
        </w:numPr>
        <w:spacing w:after="75" w:line="240" w:lineRule="auto"/>
        <w:ind w:left="945"/>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Capital projects, such as the purchase of equipment, works to buildings, improvements to premises</w:t>
      </w:r>
    </w:p>
    <w:p w:rsidR="00CA7CF2" w:rsidRPr="00CA7CF2" w:rsidRDefault="00CA7CF2" w:rsidP="00CA7CF2">
      <w:pPr>
        <w:numPr>
          <w:ilvl w:val="0"/>
          <w:numId w:val="3"/>
        </w:numPr>
        <w:spacing w:after="75" w:line="240" w:lineRule="auto"/>
        <w:ind w:left="945"/>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The Council does not normally give grants towards running costs, salaries or consumables.</w:t>
      </w:r>
    </w:p>
    <w:p w:rsidR="00CA7CF2" w:rsidRPr="00CA7CF2" w:rsidRDefault="00CA7CF2" w:rsidP="00CA7CF2">
      <w:pPr>
        <w:numPr>
          <w:ilvl w:val="0"/>
          <w:numId w:val="3"/>
        </w:numPr>
        <w:spacing w:after="75" w:line="240" w:lineRule="auto"/>
        <w:ind w:left="945"/>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 xml:space="preserve">The Council may support a community event, a festival or special event in commemoration which is held within </w:t>
      </w:r>
      <w:r w:rsidR="007C02C7">
        <w:rPr>
          <w:rFonts w:ascii="Trebuchet MS" w:eastAsia="Times New Roman" w:hAnsi="Trebuchet MS" w:cs="Times New Roman"/>
          <w:color w:val="000000"/>
          <w:sz w:val="19"/>
          <w:szCs w:val="19"/>
          <w:lang w:val="en-US" w:eastAsia="en-GB"/>
        </w:rPr>
        <w:t>Rawdon Parish</w:t>
      </w:r>
      <w:r w:rsidRPr="00CA7CF2">
        <w:rPr>
          <w:rFonts w:ascii="Trebuchet MS" w:eastAsia="Times New Roman" w:hAnsi="Trebuchet MS" w:cs="Times New Roman"/>
          <w:color w:val="000000"/>
          <w:sz w:val="19"/>
          <w:szCs w:val="19"/>
          <w:lang w:val="en-US" w:eastAsia="en-GB"/>
        </w:rPr>
        <w:t>.</w:t>
      </w:r>
    </w:p>
    <w:p w:rsidR="00CA7CF2" w:rsidRPr="00CA7CF2" w:rsidRDefault="00CA7CF2" w:rsidP="00CA7CF2">
      <w:pPr>
        <w:spacing w:before="100" w:beforeAutospacing="1" w:after="150" w:line="360" w:lineRule="auto"/>
        <w:rPr>
          <w:rFonts w:ascii="Trebuchet MS" w:eastAsia="Times New Roman" w:hAnsi="Trebuchet MS" w:cs="Times New Roman"/>
          <w:color w:val="000000"/>
          <w:sz w:val="19"/>
          <w:szCs w:val="19"/>
          <w:lang w:val="en-US" w:eastAsia="en-GB"/>
        </w:rPr>
      </w:pPr>
      <w:bookmarkStart w:id="5" w:name="Q04"/>
      <w:bookmarkEnd w:id="5"/>
      <w:r w:rsidRPr="00CA7CF2">
        <w:rPr>
          <w:rFonts w:ascii="Trebuchet MS" w:eastAsia="Times New Roman" w:hAnsi="Trebuchet MS" w:cs="Times New Roman"/>
          <w:b/>
          <w:bCs/>
          <w:color w:val="000000"/>
          <w:sz w:val="19"/>
          <w:szCs w:val="19"/>
          <w:lang w:val="en-US" w:eastAsia="en-GB"/>
        </w:rPr>
        <w:lastRenderedPageBreak/>
        <w:t>Are there any criteria or conditions?</w:t>
      </w:r>
    </w:p>
    <w:p w:rsidR="00CA7CF2" w:rsidRPr="00CA7CF2" w:rsidRDefault="00CA7CF2" w:rsidP="00CA7CF2">
      <w:pPr>
        <w:numPr>
          <w:ilvl w:val="0"/>
          <w:numId w:val="4"/>
        </w:numPr>
        <w:spacing w:after="75" w:line="240" w:lineRule="auto"/>
        <w:ind w:left="945"/>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The Council has a set of criteria which can be downloaded from the Council’s website. This gives more details about how the grant scheme operates.</w:t>
      </w:r>
    </w:p>
    <w:p w:rsidR="00CA7CF2" w:rsidRPr="00CA7CF2" w:rsidRDefault="00CA7CF2" w:rsidP="00CA7CF2">
      <w:pPr>
        <w:numPr>
          <w:ilvl w:val="0"/>
          <w:numId w:val="4"/>
        </w:numPr>
        <w:spacing w:after="75" w:line="240" w:lineRule="auto"/>
        <w:ind w:left="945"/>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Grant recipients are expected to provide a report to the Council on how the grant has been spent; this report may be in person to the Council, or may appear in the Council’s newsletter, or on its website.</w:t>
      </w:r>
    </w:p>
    <w:p w:rsidR="00CA7CF2" w:rsidRPr="00CA7CF2" w:rsidRDefault="00CA7CF2" w:rsidP="00CA7CF2">
      <w:pPr>
        <w:numPr>
          <w:ilvl w:val="0"/>
          <w:numId w:val="4"/>
        </w:numPr>
        <w:spacing w:after="75" w:line="240" w:lineRule="auto"/>
        <w:ind w:left="945"/>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Grants will not be payable to or for any commercial venture for private gain.</w:t>
      </w:r>
    </w:p>
    <w:p w:rsidR="00CA7CF2" w:rsidRPr="00CA7CF2" w:rsidRDefault="00CA7CF2" w:rsidP="00CA7CF2">
      <w:pPr>
        <w:numPr>
          <w:ilvl w:val="0"/>
          <w:numId w:val="4"/>
        </w:numPr>
        <w:spacing w:after="75" w:line="240" w:lineRule="auto"/>
        <w:ind w:left="945"/>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If a Club has permanent bar premises from which it can raise an income, award of a grant will be at the Council’s discretion.</w:t>
      </w:r>
    </w:p>
    <w:p w:rsidR="00CA7CF2" w:rsidRPr="00CA7CF2" w:rsidRDefault="00CA7CF2" w:rsidP="00CA7CF2">
      <w:pPr>
        <w:spacing w:before="100" w:beforeAutospacing="1" w:after="150" w:line="360" w:lineRule="auto"/>
        <w:rPr>
          <w:rFonts w:ascii="Trebuchet MS" w:eastAsia="Times New Roman" w:hAnsi="Trebuchet MS" w:cs="Times New Roman"/>
          <w:color w:val="000000"/>
          <w:sz w:val="19"/>
          <w:szCs w:val="19"/>
          <w:lang w:val="en-US" w:eastAsia="en-GB"/>
        </w:rPr>
      </w:pPr>
      <w:bookmarkStart w:id="6" w:name="Q05"/>
      <w:bookmarkEnd w:id="6"/>
      <w:r w:rsidRPr="00CA7CF2">
        <w:rPr>
          <w:rFonts w:ascii="Trebuchet MS" w:eastAsia="Times New Roman" w:hAnsi="Trebuchet MS" w:cs="Times New Roman"/>
          <w:b/>
          <w:bCs/>
          <w:color w:val="000000"/>
          <w:sz w:val="19"/>
          <w:szCs w:val="19"/>
          <w:lang w:val="en-US" w:eastAsia="en-GB"/>
        </w:rPr>
        <w:t>How much is likely to be given?</w:t>
      </w:r>
    </w:p>
    <w:p w:rsidR="00CA7CF2" w:rsidRPr="00CA7CF2" w:rsidRDefault="00CA7CF2" w:rsidP="00CA7CF2">
      <w:pPr>
        <w:numPr>
          <w:ilvl w:val="0"/>
          <w:numId w:val="5"/>
        </w:numPr>
        <w:spacing w:after="75" w:line="240" w:lineRule="auto"/>
        <w:ind w:left="945"/>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At the discretion of the Council, up to a maximum of 40% of the approved cost, usually taken as the shortfall, having taken into account other sources of funding.</w:t>
      </w:r>
    </w:p>
    <w:p w:rsidR="00CA7CF2" w:rsidRPr="00CA7CF2" w:rsidRDefault="00CA7CF2" w:rsidP="00CA7CF2">
      <w:pPr>
        <w:numPr>
          <w:ilvl w:val="0"/>
          <w:numId w:val="5"/>
        </w:numPr>
        <w:spacing w:after="75" w:line="240" w:lineRule="auto"/>
        <w:ind w:left="945"/>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On projects costing up to £500, a maximum grant of £200 may be awarded, should the Council so agree.</w:t>
      </w:r>
    </w:p>
    <w:p w:rsidR="00CA7CF2" w:rsidRPr="00CA7CF2" w:rsidRDefault="00CA7CF2" w:rsidP="00CA7CF2">
      <w:pPr>
        <w:spacing w:before="100" w:beforeAutospacing="1" w:after="150" w:line="360" w:lineRule="auto"/>
        <w:rPr>
          <w:rFonts w:ascii="Trebuchet MS" w:eastAsia="Times New Roman" w:hAnsi="Trebuchet MS" w:cs="Times New Roman"/>
          <w:color w:val="000000"/>
          <w:sz w:val="19"/>
          <w:szCs w:val="19"/>
          <w:lang w:val="en-US" w:eastAsia="en-GB"/>
        </w:rPr>
      </w:pPr>
      <w:bookmarkStart w:id="7" w:name="Q06"/>
      <w:bookmarkEnd w:id="7"/>
      <w:r w:rsidRPr="00CA7CF2">
        <w:rPr>
          <w:rFonts w:ascii="Trebuchet MS" w:eastAsia="Times New Roman" w:hAnsi="Trebuchet MS" w:cs="Times New Roman"/>
          <w:b/>
          <w:bCs/>
          <w:color w:val="000000"/>
          <w:sz w:val="19"/>
          <w:szCs w:val="19"/>
          <w:lang w:val="en-US" w:eastAsia="en-GB"/>
        </w:rPr>
        <w:t>How often are grant applications considered?</w:t>
      </w:r>
    </w:p>
    <w:p w:rsidR="00CA7CF2" w:rsidRPr="00CA7CF2" w:rsidRDefault="00CA7CF2" w:rsidP="00CA7CF2">
      <w:pPr>
        <w:numPr>
          <w:ilvl w:val="0"/>
          <w:numId w:val="6"/>
        </w:numPr>
        <w:spacing w:after="75" w:line="240" w:lineRule="auto"/>
        <w:ind w:left="945"/>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At every meeting of the Council</w:t>
      </w:r>
      <w:r w:rsidR="007C02C7">
        <w:rPr>
          <w:rFonts w:ascii="Trebuchet MS" w:eastAsia="Times New Roman" w:hAnsi="Trebuchet MS" w:cs="Times New Roman"/>
          <w:color w:val="000000"/>
          <w:sz w:val="19"/>
          <w:szCs w:val="19"/>
          <w:lang w:val="en-US" w:eastAsia="en-GB"/>
        </w:rPr>
        <w:t xml:space="preserve"> and Finance &amp; General Purposes Committee</w:t>
      </w:r>
      <w:r w:rsidRPr="00CA7CF2">
        <w:rPr>
          <w:rFonts w:ascii="Trebuchet MS" w:eastAsia="Times New Roman" w:hAnsi="Trebuchet MS" w:cs="Times New Roman"/>
          <w:color w:val="000000"/>
          <w:sz w:val="19"/>
          <w:szCs w:val="19"/>
          <w:lang w:val="en-US" w:eastAsia="en-GB"/>
        </w:rPr>
        <w:t xml:space="preserve"> – presuming applications have been received.</w:t>
      </w:r>
    </w:p>
    <w:p w:rsidR="00CA7CF2" w:rsidRPr="00CA7CF2" w:rsidRDefault="00CA7CF2" w:rsidP="00CA7CF2">
      <w:pPr>
        <w:numPr>
          <w:ilvl w:val="0"/>
          <w:numId w:val="6"/>
        </w:numPr>
        <w:spacing w:after="75" w:line="240" w:lineRule="auto"/>
        <w:ind w:left="945"/>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 xml:space="preserve">Completed applications must be received </w:t>
      </w:r>
      <w:r w:rsidR="007C02C7">
        <w:rPr>
          <w:rFonts w:ascii="Trebuchet MS" w:eastAsia="Times New Roman" w:hAnsi="Trebuchet MS" w:cs="Times New Roman"/>
          <w:color w:val="000000"/>
          <w:sz w:val="19"/>
          <w:szCs w:val="19"/>
          <w:lang w:val="en-US" w:eastAsia="en-GB"/>
        </w:rPr>
        <w:t xml:space="preserve">by the Clerk </w:t>
      </w:r>
      <w:r w:rsidRPr="00CA7CF2">
        <w:rPr>
          <w:rFonts w:ascii="Trebuchet MS" w:eastAsia="Times New Roman" w:hAnsi="Trebuchet MS" w:cs="Times New Roman"/>
          <w:color w:val="000000"/>
          <w:sz w:val="19"/>
          <w:szCs w:val="19"/>
          <w:lang w:val="en-US" w:eastAsia="en-GB"/>
        </w:rPr>
        <w:t>at least 10 days before the date of the meeting, to allow checks to be carried out as to completeness and to obtain any further information that may be necessary.</w:t>
      </w:r>
    </w:p>
    <w:p w:rsidR="00CA7CF2" w:rsidRDefault="00CA7CF2" w:rsidP="003570A3">
      <w:pPr>
        <w:numPr>
          <w:ilvl w:val="0"/>
          <w:numId w:val="6"/>
        </w:numPr>
        <w:spacing w:after="75" w:line="240" w:lineRule="auto"/>
        <w:ind w:left="945"/>
        <w:rPr>
          <w:rFonts w:ascii="Trebuchet MS" w:eastAsia="Times New Roman" w:hAnsi="Trebuchet MS" w:cs="Times New Roman"/>
          <w:color w:val="000000"/>
          <w:sz w:val="19"/>
          <w:szCs w:val="19"/>
          <w:lang w:val="en-US" w:eastAsia="en-GB"/>
        </w:rPr>
      </w:pPr>
      <w:r w:rsidRPr="00CA7CF2">
        <w:rPr>
          <w:rFonts w:ascii="Trebuchet MS" w:eastAsia="Times New Roman" w:hAnsi="Trebuchet MS" w:cs="Times New Roman"/>
          <w:color w:val="000000"/>
          <w:sz w:val="19"/>
          <w:szCs w:val="19"/>
          <w:lang w:val="en-US" w:eastAsia="en-GB"/>
        </w:rPr>
        <w:t>Completed applications must be accompanied by all the documents listed on the grant application form.</w:t>
      </w:r>
    </w:p>
    <w:sectPr w:rsidR="00CA7C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SemiboldItalic">
    <w:altName w:val="Times New Roman"/>
    <w:charset w:val="00"/>
    <w:family w:val="auto"/>
    <w:pitch w:val="default"/>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6457"/>
    <w:multiLevelType w:val="multilevel"/>
    <w:tmpl w:val="3EBE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B7491"/>
    <w:multiLevelType w:val="hybridMultilevel"/>
    <w:tmpl w:val="15B41ADC"/>
    <w:lvl w:ilvl="0" w:tplc="3EA0D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E5090B"/>
    <w:multiLevelType w:val="multilevel"/>
    <w:tmpl w:val="3F9A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A69EE"/>
    <w:multiLevelType w:val="multilevel"/>
    <w:tmpl w:val="B0A43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766E2"/>
    <w:multiLevelType w:val="multilevel"/>
    <w:tmpl w:val="B0A43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A967BD"/>
    <w:multiLevelType w:val="multilevel"/>
    <w:tmpl w:val="2B48C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9122DB"/>
    <w:multiLevelType w:val="multilevel"/>
    <w:tmpl w:val="B0A43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B95DD1"/>
    <w:multiLevelType w:val="multilevel"/>
    <w:tmpl w:val="D8BE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CD5938"/>
    <w:multiLevelType w:val="multilevel"/>
    <w:tmpl w:val="02AA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FB3ABA"/>
    <w:multiLevelType w:val="multilevel"/>
    <w:tmpl w:val="B0A43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DD1740"/>
    <w:multiLevelType w:val="hybridMultilevel"/>
    <w:tmpl w:val="0874A684"/>
    <w:lvl w:ilvl="0" w:tplc="5E681F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A002ED"/>
    <w:multiLevelType w:val="multilevel"/>
    <w:tmpl w:val="DD78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5"/>
  </w:num>
  <w:num w:numId="5">
    <w:abstractNumId w:val="4"/>
  </w:num>
  <w:num w:numId="6">
    <w:abstractNumId w:val="11"/>
  </w:num>
  <w:num w:numId="7">
    <w:abstractNumId w:val="8"/>
  </w:num>
  <w:num w:numId="8">
    <w:abstractNumId w:val="1"/>
  </w:num>
  <w:num w:numId="9">
    <w:abstractNumId w:val="3"/>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F2"/>
    <w:rsid w:val="000B4F86"/>
    <w:rsid w:val="002F6B6A"/>
    <w:rsid w:val="003570A3"/>
    <w:rsid w:val="007C02C7"/>
    <w:rsid w:val="00A949A8"/>
    <w:rsid w:val="00B1615E"/>
    <w:rsid w:val="00C611D1"/>
    <w:rsid w:val="00CA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7CF2"/>
    <w:pPr>
      <w:spacing w:before="100" w:beforeAutospacing="1" w:after="67" w:line="240" w:lineRule="auto"/>
      <w:outlineLvl w:val="1"/>
    </w:pPr>
    <w:rPr>
      <w:rFonts w:ascii="MyriadProSemiboldItalic" w:eastAsia="Times New Roman" w:hAnsi="MyriadProSemiboldItalic" w:cs="Times New Roman"/>
      <w:b/>
      <w:bCs/>
      <w:color w:val="006B6B"/>
      <w:sz w:val="29"/>
      <w:szCs w:val="29"/>
      <w:lang w:eastAsia="en-GB"/>
    </w:rPr>
  </w:style>
  <w:style w:type="paragraph" w:styleId="Heading4">
    <w:name w:val="heading 4"/>
    <w:basedOn w:val="Normal"/>
    <w:link w:val="Heading4Char"/>
    <w:uiPriority w:val="9"/>
    <w:qFormat/>
    <w:rsid w:val="00CA7CF2"/>
    <w:pPr>
      <w:spacing w:before="100" w:beforeAutospacing="1" w:after="48" w:line="240" w:lineRule="auto"/>
      <w:outlineLvl w:val="3"/>
    </w:pPr>
    <w:rPr>
      <w:rFonts w:ascii="MyriadProSemiboldItalic" w:eastAsia="Times New Roman" w:hAnsi="MyriadProSemiboldItalic" w:cs="Times New Roman"/>
      <w:b/>
      <w:bCs/>
      <w:color w:val="006B6B"/>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7CF2"/>
    <w:rPr>
      <w:rFonts w:ascii="MyriadProSemiboldItalic" w:eastAsia="Times New Roman" w:hAnsi="MyriadProSemiboldItalic" w:cs="Times New Roman"/>
      <w:b/>
      <w:bCs/>
      <w:color w:val="006B6B"/>
      <w:sz w:val="29"/>
      <w:szCs w:val="29"/>
      <w:lang w:eastAsia="en-GB"/>
    </w:rPr>
  </w:style>
  <w:style w:type="character" w:customStyle="1" w:styleId="Heading4Char">
    <w:name w:val="Heading 4 Char"/>
    <w:basedOn w:val="DefaultParagraphFont"/>
    <w:link w:val="Heading4"/>
    <w:uiPriority w:val="9"/>
    <w:rsid w:val="00CA7CF2"/>
    <w:rPr>
      <w:rFonts w:ascii="MyriadProSemiboldItalic" w:eastAsia="Times New Roman" w:hAnsi="MyriadProSemiboldItalic" w:cs="Times New Roman"/>
      <w:b/>
      <w:bCs/>
      <w:color w:val="006B6B"/>
      <w:sz w:val="23"/>
      <w:szCs w:val="23"/>
      <w:lang w:eastAsia="en-GB"/>
    </w:rPr>
  </w:style>
  <w:style w:type="character" w:styleId="Hyperlink">
    <w:name w:val="Hyperlink"/>
    <w:basedOn w:val="DefaultParagraphFont"/>
    <w:uiPriority w:val="99"/>
    <w:semiHidden/>
    <w:unhideWhenUsed/>
    <w:rsid w:val="00CA7CF2"/>
    <w:rPr>
      <w:color w:val="000000"/>
      <w:u w:val="single"/>
    </w:rPr>
  </w:style>
  <w:style w:type="character" w:styleId="Strong">
    <w:name w:val="Strong"/>
    <w:basedOn w:val="DefaultParagraphFont"/>
    <w:uiPriority w:val="22"/>
    <w:qFormat/>
    <w:rsid w:val="00CA7CF2"/>
    <w:rPr>
      <w:b/>
      <w:bCs/>
    </w:rPr>
  </w:style>
  <w:style w:type="paragraph" w:styleId="NormalWeb">
    <w:name w:val="Normal (Web)"/>
    <w:basedOn w:val="Normal"/>
    <w:uiPriority w:val="99"/>
    <w:semiHidden/>
    <w:unhideWhenUsed/>
    <w:rsid w:val="00CA7CF2"/>
    <w:pPr>
      <w:spacing w:before="100" w:beforeAutospacing="1" w:after="150" w:line="360" w:lineRule="auto"/>
    </w:pPr>
    <w:rPr>
      <w:rFonts w:ascii="Trebuchet MS" w:eastAsia="Times New Roman" w:hAnsi="Trebuchet MS" w:cs="Times New Roman"/>
      <w:color w:val="000000"/>
      <w:sz w:val="19"/>
      <w:szCs w:val="19"/>
      <w:lang w:eastAsia="en-GB"/>
    </w:rPr>
  </w:style>
  <w:style w:type="character" w:customStyle="1" w:styleId="googqs-tidbit">
    <w:name w:val="goog_qs-tidbit"/>
    <w:basedOn w:val="DefaultParagraphFont"/>
    <w:rsid w:val="00CA7CF2"/>
  </w:style>
  <w:style w:type="paragraph" w:styleId="BalloonText">
    <w:name w:val="Balloon Text"/>
    <w:basedOn w:val="Normal"/>
    <w:link w:val="BalloonTextChar"/>
    <w:uiPriority w:val="99"/>
    <w:semiHidden/>
    <w:unhideWhenUsed/>
    <w:rsid w:val="00CA7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F2"/>
    <w:rPr>
      <w:rFonts w:ascii="Tahoma" w:hAnsi="Tahoma" w:cs="Tahoma"/>
      <w:sz w:val="16"/>
      <w:szCs w:val="16"/>
    </w:rPr>
  </w:style>
  <w:style w:type="paragraph" w:styleId="ListParagraph">
    <w:name w:val="List Paragraph"/>
    <w:basedOn w:val="Normal"/>
    <w:uiPriority w:val="34"/>
    <w:qFormat/>
    <w:rsid w:val="007C02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7CF2"/>
    <w:pPr>
      <w:spacing w:before="100" w:beforeAutospacing="1" w:after="67" w:line="240" w:lineRule="auto"/>
      <w:outlineLvl w:val="1"/>
    </w:pPr>
    <w:rPr>
      <w:rFonts w:ascii="MyriadProSemiboldItalic" w:eastAsia="Times New Roman" w:hAnsi="MyriadProSemiboldItalic" w:cs="Times New Roman"/>
      <w:b/>
      <w:bCs/>
      <w:color w:val="006B6B"/>
      <w:sz w:val="29"/>
      <w:szCs w:val="29"/>
      <w:lang w:eastAsia="en-GB"/>
    </w:rPr>
  </w:style>
  <w:style w:type="paragraph" w:styleId="Heading4">
    <w:name w:val="heading 4"/>
    <w:basedOn w:val="Normal"/>
    <w:link w:val="Heading4Char"/>
    <w:uiPriority w:val="9"/>
    <w:qFormat/>
    <w:rsid w:val="00CA7CF2"/>
    <w:pPr>
      <w:spacing w:before="100" w:beforeAutospacing="1" w:after="48" w:line="240" w:lineRule="auto"/>
      <w:outlineLvl w:val="3"/>
    </w:pPr>
    <w:rPr>
      <w:rFonts w:ascii="MyriadProSemiboldItalic" w:eastAsia="Times New Roman" w:hAnsi="MyriadProSemiboldItalic" w:cs="Times New Roman"/>
      <w:b/>
      <w:bCs/>
      <w:color w:val="006B6B"/>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7CF2"/>
    <w:rPr>
      <w:rFonts w:ascii="MyriadProSemiboldItalic" w:eastAsia="Times New Roman" w:hAnsi="MyriadProSemiboldItalic" w:cs="Times New Roman"/>
      <w:b/>
      <w:bCs/>
      <w:color w:val="006B6B"/>
      <w:sz w:val="29"/>
      <w:szCs w:val="29"/>
      <w:lang w:eastAsia="en-GB"/>
    </w:rPr>
  </w:style>
  <w:style w:type="character" w:customStyle="1" w:styleId="Heading4Char">
    <w:name w:val="Heading 4 Char"/>
    <w:basedOn w:val="DefaultParagraphFont"/>
    <w:link w:val="Heading4"/>
    <w:uiPriority w:val="9"/>
    <w:rsid w:val="00CA7CF2"/>
    <w:rPr>
      <w:rFonts w:ascii="MyriadProSemiboldItalic" w:eastAsia="Times New Roman" w:hAnsi="MyriadProSemiboldItalic" w:cs="Times New Roman"/>
      <w:b/>
      <w:bCs/>
      <w:color w:val="006B6B"/>
      <w:sz w:val="23"/>
      <w:szCs w:val="23"/>
      <w:lang w:eastAsia="en-GB"/>
    </w:rPr>
  </w:style>
  <w:style w:type="character" w:styleId="Hyperlink">
    <w:name w:val="Hyperlink"/>
    <w:basedOn w:val="DefaultParagraphFont"/>
    <w:uiPriority w:val="99"/>
    <w:semiHidden/>
    <w:unhideWhenUsed/>
    <w:rsid w:val="00CA7CF2"/>
    <w:rPr>
      <w:color w:val="000000"/>
      <w:u w:val="single"/>
    </w:rPr>
  </w:style>
  <w:style w:type="character" w:styleId="Strong">
    <w:name w:val="Strong"/>
    <w:basedOn w:val="DefaultParagraphFont"/>
    <w:uiPriority w:val="22"/>
    <w:qFormat/>
    <w:rsid w:val="00CA7CF2"/>
    <w:rPr>
      <w:b/>
      <w:bCs/>
    </w:rPr>
  </w:style>
  <w:style w:type="paragraph" w:styleId="NormalWeb">
    <w:name w:val="Normal (Web)"/>
    <w:basedOn w:val="Normal"/>
    <w:uiPriority w:val="99"/>
    <w:semiHidden/>
    <w:unhideWhenUsed/>
    <w:rsid w:val="00CA7CF2"/>
    <w:pPr>
      <w:spacing w:before="100" w:beforeAutospacing="1" w:after="150" w:line="360" w:lineRule="auto"/>
    </w:pPr>
    <w:rPr>
      <w:rFonts w:ascii="Trebuchet MS" w:eastAsia="Times New Roman" w:hAnsi="Trebuchet MS" w:cs="Times New Roman"/>
      <w:color w:val="000000"/>
      <w:sz w:val="19"/>
      <w:szCs w:val="19"/>
      <w:lang w:eastAsia="en-GB"/>
    </w:rPr>
  </w:style>
  <w:style w:type="character" w:customStyle="1" w:styleId="googqs-tidbit">
    <w:name w:val="goog_qs-tidbit"/>
    <w:basedOn w:val="DefaultParagraphFont"/>
    <w:rsid w:val="00CA7CF2"/>
  </w:style>
  <w:style w:type="paragraph" w:styleId="BalloonText">
    <w:name w:val="Balloon Text"/>
    <w:basedOn w:val="Normal"/>
    <w:link w:val="BalloonTextChar"/>
    <w:uiPriority w:val="99"/>
    <w:semiHidden/>
    <w:unhideWhenUsed/>
    <w:rsid w:val="00CA7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F2"/>
    <w:rPr>
      <w:rFonts w:ascii="Tahoma" w:hAnsi="Tahoma" w:cs="Tahoma"/>
      <w:sz w:val="16"/>
      <w:szCs w:val="16"/>
    </w:rPr>
  </w:style>
  <w:style w:type="paragraph" w:styleId="ListParagraph">
    <w:name w:val="List Paragraph"/>
    <w:basedOn w:val="Normal"/>
    <w:uiPriority w:val="34"/>
    <w:qFormat/>
    <w:rsid w:val="007C0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4021">
      <w:bodyDiv w:val="1"/>
      <w:marLeft w:val="0"/>
      <w:marRight w:val="0"/>
      <w:marTop w:val="0"/>
      <w:marBottom w:val="0"/>
      <w:divBdr>
        <w:top w:val="none" w:sz="0" w:space="0" w:color="auto"/>
        <w:left w:val="none" w:sz="0" w:space="0" w:color="auto"/>
        <w:bottom w:val="none" w:sz="0" w:space="0" w:color="auto"/>
        <w:right w:val="none" w:sz="0" w:space="0" w:color="auto"/>
      </w:divBdr>
      <w:divsChild>
        <w:div w:id="1438450545">
          <w:marLeft w:val="0"/>
          <w:marRight w:val="0"/>
          <w:marTop w:val="0"/>
          <w:marBottom w:val="0"/>
          <w:divBdr>
            <w:top w:val="none" w:sz="0" w:space="0" w:color="auto"/>
            <w:left w:val="none" w:sz="0" w:space="0" w:color="auto"/>
            <w:bottom w:val="none" w:sz="0" w:space="0" w:color="auto"/>
            <w:right w:val="none" w:sz="0" w:space="0" w:color="auto"/>
          </w:divBdr>
          <w:divsChild>
            <w:div w:id="2043743520">
              <w:marLeft w:val="0"/>
              <w:marRight w:val="0"/>
              <w:marTop w:val="0"/>
              <w:marBottom w:val="0"/>
              <w:divBdr>
                <w:top w:val="none" w:sz="0" w:space="0" w:color="auto"/>
                <w:left w:val="none" w:sz="0" w:space="0" w:color="auto"/>
                <w:bottom w:val="none" w:sz="0" w:space="0" w:color="auto"/>
                <w:right w:val="none" w:sz="0" w:space="0" w:color="auto"/>
              </w:divBdr>
              <w:divsChild>
                <w:div w:id="1820726887">
                  <w:marLeft w:val="0"/>
                  <w:marRight w:val="0"/>
                  <w:marTop w:val="0"/>
                  <w:marBottom w:val="0"/>
                  <w:divBdr>
                    <w:top w:val="none" w:sz="0" w:space="0" w:color="auto"/>
                    <w:left w:val="none" w:sz="0" w:space="0" w:color="auto"/>
                    <w:bottom w:val="none" w:sz="0" w:space="0" w:color="auto"/>
                    <w:right w:val="none" w:sz="0" w:space="0" w:color="auto"/>
                  </w:divBdr>
                  <w:divsChild>
                    <w:div w:id="800346364">
                      <w:marLeft w:val="0"/>
                      <w:marRight w:val="0"/>
                      <w:marTop w:val="0"/>
                      <w:marBottom w:val="0"/>
                      <w:divBdr>
                        <w:top w:val="none" w:sz="0" w:space="0" w:color="auto"/>
                        <w:left w:val="none" w:sz="0" w:space="0" w:color="auto"/>
                        <w:bottom w:val="none" w:sz="0" w:space="0" w:color="auto"/>
                        <w:right w:val="none" w:sz="0" w:space="0" w:color="auto"/>
                      </w:divBdr>
                      <w:divsChild>
                        <w:div w:id="602762175">
                          <w:marLeft w:val="0"/>
                          <w:marRight w:val="0"/>
                          <w:marTop w:val="0"/>
                          <w:marBottom w:val="0"/>
                          <w:divBdr>
                            <w:top w:val="none" w:sz="0" w:space="0" w:color="auto"/>
                            <w:left w:val="none" w:sz="0" w:space="0" w:color="auto"/>
                            <w:bottom w:val="none" w:sz="0" w:space="0" w:color="auto"/>
                            <w:right w:val="none" w:sz="0" w:space="0" w:color="auto"/>
                          </w:divBdr>
                          <w:divsChild>
                            <w:div w:id="18792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5164">
                      <w:marLeft w:val="0"/>
                      <w:marRight w:val="0"/>
                      <w:marTop w:val="0"/>
                      <w:marBottom w:val="0"/>
                      <w:divBdr>
                        <w:top w:val="none" w:sz="0" w:space="0" w:color="auto"/>
                        <w:left w:val="none" w:sz="0" w:space="0" w:color="auto"/>
                        <w:bottom w:val="none" w:sz="0" w:space="0" w:color="auto"/>
                        <w:right w:val="none" w:sz="0" w:space="0" w:color="auto"/>
                      </w:divBdr>
                      <w:divsChild>
                        <w:div w:id="508981544">
                          <w:marLeft w:val="0"/>
                          <w:marRight w:val="0"/>
                          <w:marTop w:val="0"/>
                          <w:marBottom w:val="0"/>
                          <w:divBdr>
                            <w:top w:val="none" w:sz="0" w:space="0" w:color="auto"/>
                            <w:left w:val="none" w:sz="0" w:space="0" w:color="auto"/>
                            <w:bottom w:val="none" w:sz="0" w:space="0" w:color="auto"/>
                            <w:right w:val="none" w:sz="0" w:space="0" w:color="auto"/>
                          </w:divBdr>
                          <w:divsChild>
                            <w:div w:id="1659918693">
                              <w:marLeft w:val="0"/>
                              <w:marRight w:val="0"/>
                              <w:marTop w:val="0"/>
                              <w:marBottom w:val="0"/>
                              <w:divBdr>
                                <w:top w:val="none" w:sz="0" w:space="0" w:color="auto"/>
                                <w:left w:val="none" w:sz="0" w:space="0" w:color="auto"/>
                                <w:bottom w:val="none" w:sz="0" w:space="0" w:color="auto"/>
                                <w:right w:val="none" w:sz="0" w:space="0" w:color="auto"/>
                              </w:divBdr>
                            </w:div>
                          </w:divsChild>
                        </w:div>
                        <w:div w:id="1782606827">
                          <w:marLeft w:val="0"/>
                          <w:marRight w:val="0"/>
                          <w:marTop w:val="0"/>
                          <w:marBottom w:val="0"/>
                          <w:divBdr>
                            <w:top w:val="none" w:sz="0" w:space="0" w:color="auto"/>
                            <w:left w:val="none" w:sz="0" w:space="0" w:color="auto"/>
                            <w:bottom w:val="none" w:sz="0" w:space="0" w:color="auto"/>
                            <w:right w:val="none" w:sz="0" w:space="0" w:color="auto"/>
                          </w:divBdr>
                          <w:divsChild>
                            <w:div w:id="10687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08472">
                      <w:marLeft w:val="0"/>
                      <w:marRight w:val="0"/>
                      <w:marTop w:val="0"/>
                      <w:marBottom w:val="0"/>
                      <w:divBdr>
                        <w:top w:val="none" w:sz="0" w:space="0" w:color="auto"/>
                        <w:left w:val="none" w:sz="0" w:space="0" w:color="auto"/>
                        <w:bottom w:val="none" w:sz="0" w:space="0" w:color="auto"/>
                        <w:right w:val="none" w:sz="0" w:space="0" w:color="auto"/>
                      </w:divBdr>
                      <w:divsChild>
                        <w:div w:id="534074470">
                          <w:marLeft w:val="0"/>
                          <w:marRight w:val="0"/>
                          <w:marTop w:val="0"/>
                          <w:marBottom w:val="0"/>
                          <w:divBdr>
                            <w:top w:val="none" w:sz="0" w:space="0" w:color="auto"/>
                            <w:left w:val="none" w:sz="0" w:space="0" w:color="auto"/>
                            <w:bottom w:val="none" w:sz="0" w:space="0" w:color="auto"/>
                            <w:right w:val="none" w:sz="0" w:space="0" w:color="auto"/>
                          </w:divBdr>
                          <w:divsChild>
                            <w:div w:id="2041320120">
                              <w:marLeft w:val="0"/>
                              <w:marRight w:val="0"/>
                              <w:marTop w:val="0"/>
                              <w:marBottom w:val="0"/>
                              <w:divBdr>
                                <w:top w:val="none" w:sz="0" w:space="0" w:color="auto"/>
                                <w:left w:val="none" w:sz="0" w:space="0" w:color="auto"/>
                                <w:bottom w:val="none" w:sz="0" w:space="0" w:color="auto"/>
                                <w:right w:val="none" w:sz="0" w:space="0" w:color="auto"/>
                              </w:divBdr>
                            </w:div>
                          </w:divsChild>
                        </w:div>
                        <w:div w:id="1323385893">
                          <w:marLeft w:val="0"/>
                          <w:marRight w:val="0"/>
                          <w:marTop w:val="0"/>
                          <w:marBottom w:val="0"/>
                          <w:divBdr>
                            <w:top w:val="none" w:sz="0" w:space="0" w:color="auto"/>
                            <w:left w:val="none" w:sz="0" w:space="0" w:color="auto"/>
                            <w:bottom w:val="none" w:sz="0" w:space="0" w:color="auto"/>
                            <w:right w:val="none" w:sz="0" w:space="0" w:color="auto"/>
                          </w:divBdr>
                          <w:divsChild>
                            <w:div w:id="1585995474">
                              <w:marLeft w:val="0"/>
                              <w:marRight w:val="0"/>
                              <w:marTop w:val="0"/>
                              <w:marBottom w:val="0"/>
                              <w:divBdr>
                                <w:top w:val="none" w:sz="0" w:space="0" w:color="auto"/>
                                <w:left w:val="none" w:sz="0" w:space="0" w:color="auto"/>
                                <w:bottom w:val="none" w:sz="0" w:space="0" w:color="auto"/>
                                <w:right w:val="none" w:sz="0" w:space="0" w:color="auto"/>
                              </w:divBdr>
                            </w:div>
                          </w:divsChild>
                        </w:div>
                        <w:div w:id="2087339319">
                          <w:marLeft w:val="0"/>
                          <w:marRight w:val="0"/>
                          <w:marTop w:val="0"/>
                          <w:marBottom w:val="0"/>
                          <w:divBdr>
                            <w:top w:val="none" w:sz="0" w:space="0" w:color="auto"/>
                            <w:left w:val="none" w:sz="0" w:space="0" w:color="auto"/>
                            <w:bottom w:val="none" w:sz="0" w:space="0" w:color="auto"/>
                            <w:right w:val="none" w:sz="0" w:space="0" w:color="auto"/>
                          </w:divBdr>
                          <w:divsChild>
                            <w:div w:id="1675112615">
                              <w:marLeft w:val="0"/>
                              <w:marRight w:val="0"/>
                              <w:marTop w:val="0"/>
                              <w:marBottom w:val="0"/>
                              <w:divBdr>
                                <w:top w:val="none" w:sz="0" w:space="0" w:color="auto"/>
                                <w:left w:val="none" w:sz="0" w:space="0" w:color="auto"/>
                                <w:bottom w:val="none" w:sz="0" w:space="0" w:color="auto"/>
                                <w:right w:val="none" w:sz="0" w:space="0" w:color="auto"/>
                              </w:divBdr>
                            </w:div>
                          </w:divsChild>
                        </w:div>
                        <w:div w:id="668025026">
                          <w:marLeft w:val="0"/>
                          <w:marRight w:val="0"/>
                          <w:marTop w:val="0"/>
                          <w:marBottom w:val="0"/>
                          <w:divBdr>
                            <w:top w:val="none" w:sz="0" w:space="0" w:color="auto"/>
                            <w:left w:val="none" w:sz="0" w:space="0" w:color="auto"/>
                            <w:bottom w:val="none" w:sz="0" w:space="0" w:color="auto"/>
                            <w:right w:val="none" w:sz="0" w:space="0" w:color="auto"/>
                          </w:divBdr>
                          <w:divsChild>
                            <w:div w:id="1783572120">
                              <w:marLeft w:val="0"/>
                              <w:marRight w:val="0"/>
                              <w:marTop w:val="0"/>
                              <w:marBottom w:val="0"/>
                              <w:divBdr>
                                <w:top w:val="none" w:sz="0" w:space="0" w:color="auto"/>
                                <w:left w:val="none" w:sz="0" w:space="0" w:color="auto"/>
                                <w:bottom w:val="none" w:sz="0" w:space="0" w:color="auto"/>
                                <w:right w:val="none" w:sz="0" w:space="0" w:color="auto"/>
                              </w:divBdr>
                            </w:div>
                          </w:divsChild>
                        </w:div>
                        <w:div w:id="256789866">
                          <w:marLeft w:val="0"/>
                          <w:marRight w:val="0"/>
                          <w:marTop w:val="0"/>
                          <w:marBottom w:val="0"/>
                          <w:divBdr>
                            <w:top w:val="none" w:sz="0" w:space="0" w:color="auto"/>
                            <w:left w:val="none" w:sz="0" w:space="0" w:color="auto"/>
                            <w:bottom w:val="none" w:sz="0" w:space="0" w:color="auto"/>
                            <w:right w:val="none" w:sz="0" w:space="0" w:color="auto"/>
                          </w:divBdr>
                          <w:divsChild>
                            <w:div w:id="1568494088">
                              <w:marLeft w:val="0"/>
                              <w:marRight w:val="0"/>
                              <w:marTop w:val="0"/>
                              <w:marBottom w:val="0"/>
                              <w:divBdr>
                                <w:top w:val="none" w:sz="0" w:space="0" w:color="auto"/>
                                <w:left w:val="none" w:sz="0" w:space="0" w:color="auto"/>
                                <w:bottom w:val="none" w:sz="0" w:space="0" w:color="auto"/>
                                <w:right w:val="none" w:sz="0" w:space="0" w:color="auto"/>
                              </w:divBdr>
                            </w:div>
                          </w:divsChild>
                        </w:div>
                        <w:div w:id="408236791">
                          <w:marLeft w:val="0"/>
                          <w:marRight w:val="0"/>
                          <w:marTop w:val="0"/>
                          <w:marBottom w:val="0"/>
                          <w:divBdr>
                            <w:top w:val="none" w:sz="0" w:space="0" w:color="auto"/>
                            <w:left w:val="none" w:sz="0" w:space="0" w:color="auto"/>
                            <w:bottom w:val="none" w:sz="0" w:space="0" w:color="auto"/>
                            <w:right w:val="none" w:sz="0" w:space="0" w:color="auto"/>
                          </w:divBdr>
                          <w:divsChild>
                            <w:div w:id="130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438">
                      <w:marLeft w:val="0"/>
                      <w:marRight w:val="0"/>
                      <w:marTop w:val="0"/>
                      <w:marBottom w:val="0"/>
                      <w:divBdr>
                        <w:top w:val="none" w:sz="0" w:space="0" w:color="auto"/>
                        <w:left w:val="none" w:sz="0" w:space="0" w:color="auto"/>
                        <w:bottom w:val="none" w:sz="0" w:space="0" w:color="auto"/>
                        <w:right w:val="none" w:sz="0" w:space="0" w:color="auto"/>
                      </w:divBdr>
                      <w:divsChild>
                        <w:div w:id="510295160">
                          <w:marLeft w:val="0"/>
                          <w:marRight w:val="0"/>
                          <w:marTop w:val="0"/>
                          <w:marBottom w:val="0"/>
                          <w:divBdr>
                            <w:top w:val="none" w:sz="0" w:space="0" w:color="auto"/>
                            <w:left w:val="none" w:sz="0" w:space="0" w:color="auto"/>
                            <w:bottom w:val="none" w:sz="0" w:space="0" w:color="auto"/>
                            <w:right w:val="none" w:sz="0" w:space="0" w:color="auto"/>
                          </w:divBdr>
                          <w:divsChild>
                            <w:div w:id="1847749637">
                              <w:marLeft w:val="0"/>
                              <w:marRight w:val="0"/>
                              <w:marTop w:val="0"/>
                              <w:marBottom w:val="0"/>
                              <w:divBdr>
                                <w:top w:val="none" w:sz="0" w:space="0" w:color="auto"/>
                                <w:left w:val="none" w:sz="0" w:space="0" w:color="auto"/>
                                <w:bottom w:val="none" w:sz="0" w:space="0" w:color="auto"/>
                                <w:right w:val="none" w:sz="0" w:space="0" w:color="auto"/>
                              </w:divBdr>
                            </w:div>
                          </w:divsChild>
                        </w:div>
                        <w:div w:id="385951385">
                          <w:marLeft w:val="0"/>
                          <w:marRight w:val="0"/>
                          <w:marTop w:val="0"/>
                          <w:marBottom w:val="0"/>
                          <w:divBdr>
                            <w:top w:val="none" w:sz="0" w:space="0" w:color="auto"/>
                            <w:left w:val="none" w:sz="0" w:space="0" w:color="auto"/>
                            <w:bottom w:val="none" w:sz="0" w:space="0" w:color="auto"/>
                            <w:right w:val="none" w:sz="0" w:space="0" w:color="auto"/>
                          </w:divBdr>
                          <w:divsChild>
                            <w:div w:id="1140729445">
                              <w:marLeft w:val="0"/>
                              <w:marRight w:val="0"/>
                              <w:marTop w:val="0"/>
                              <w:marBottom w:val="0"/>
                              <w:divBdr>
                                <w:top w:val="none" w:sz="0" w:space="0" w:color="auto"/>
                                <w:left w:val="none" w:sz="0" w:space="0" w:color="auto"/>
                                <w:bottom w:val="none" w:sz="0" w:space="0" w:color="auto"/>
                                <w:right w:val="none" w:sz="0" w:space="0" w:color="auto"/>
                              </w:divBdr>
                            </w:div>
                          </w:divsChild>
                        </w:div>
                        <w:div w:id="1137917384">
                          <w:marLeft w:val="0"/>
                          <w:marRight w:val="0"/>
                          <w:marTop w:val="0"/>
                          <w:marBottom w:val="0"/>
                          <w:divBdr>
                            <w:top w:val="none" w:sz="0" w:space="0" w:color="auto"/>
                            <w:left w:val="none" w:sz="0" w:space="0" w:color="auto"/>
                            <w:bottom w:val="none" w:sz="0" w:space="0" w:color="auto"/>
                            <w:right w:val="none" w:sz="0" w:space="0" w:color="auto"/>
                          </w:divBdr>
                          <w:divsChild>
                            <w:div w:id="1282999585">
                              <w:marLeft w:val="0"/>
                              <w:marRight w:val="0"/>
                              <w:marTop w:val="0"/>
                              <w:marBottom w:val="0"/>
                              <w:divBdr>
                                <w:top w:val="none" w:sz="0" w:space="0" w:color="auto"/>
                                <w:left w:val="none" w:sz="0" w:space="0" w:color="auto"/>
                                <w:bottom w:val="none" w:sz="0" w:space="0" w:color="auto"/>
                                <w:right w:val="none" w:sz="0" w:space="0" w:color="auto"/>
                              </w:divBdr>
                            </w:div>
                          </w:divsChild>
                        </w:div>
                        <w:div w:id="308483769">
                          <w:marLeft w:val="0"/>
                          <w:marRight w:val="0"/>
                          <w:marTop w:val="0"/>
                          <w:marBottom w:val="0"/>
                          <w:divBdr>
                            <w:top w:val="none" w:sz="0" w:space="0" w:color="auto"/>
                            <w:left w:val="none" w:sz="0" w:space="0" w:color="auto"/>
                            <w:bottom w:val="none" w:sz="0" w:space="0" w:color="auto"/>
                            <w:right w:val="none" w:sz="0" w:space="0" w:color="auto"/>
                          </w:divBdr>
                          <w:divsChild>
                            <w:div w:id="931163948">
                              <w:marLeft w:val="0"/>
                              <w:marRight w:val="0"/>
                              <w:marTop w:val="0"/>
                              <w:marBottom w:val="0"/>
                              <w:divBdr>
                                <w:top w:val="none" w:sz="0" w:space="0" w:color="auto"/>
                                <w:left w:val="none" w:sz="0" w:space="0" w:color="auto"/>
                                <w:bottom w:val="none" w:sz="0" w:space="0" w:color="auto"/>
                                <w:right w:val="none" w:sz="0" w:space="0" w:color="auto"/>
                              </w:divBdr>
                            </w:div>
                          </w:divsChild>
                        </w:div>
                        <w:div w:id="157036075">
                          <w:marLeft w:val="0"/>
                          <w:marRight w:val="0"/>
                          <w:marTop w:val="0"/>
                          <w:marBottom w:val="0"/>
                          <w:divBdr>
                            <w:top w:val="none" w:sz="0" w:space="0" w:color="auto"/>
                            <w:left w:val="none" w:sz="0" w:space="0" w:color="auto"/>
                            <w:bottom w:val="none" w:sz="0" w:space="0" w:color="auto"/>
                            <w:right w:val="none" w:sz="0" w:space="0" w:color="auto"/>
                          </w:divBdr>
                          <w:divsChild>
                            <w:div w:id="990520189">
                              <w:marLeft w:val="0"/>
                              <w:marRight w:val="0"/>
                              <w:marTop w:val="0"/>
                              <w:marBottom w:val="0"/>
                              <w:divBdr>
                                <w:top w:val="none" w:sz="0" w:space="0" w:color="auto"/>
                                <w:left w:val="none" w:sz="0" w:space="0" w:color="auto"/>
                                <w:bottom w:val="none" w:sz="0" w:space="0" w:color="auto"/>
                                <w:right w:val="none" w:sz="0" w:space="0" w:color="auto"/>
                              </w:divBdr>
                            </w:div>
                          </w:divsChild>
                        </w:div>
                        <w:div w:id="100154312">
                          <w:marLeft w:val="0"/>
                          <w:marRight w:val="0"/>
                          <w:marTop w:val="0"/>
                          <w:marBottom w:val="0"/>
                          <w:divBdr>
                            <w:top w:val="none" w:sz="0" w:space="0" w:color="auto"/>
                            <w:left w:val="none" w:sz="0" w:space="0" w:color="auto"/>
                            <w:bottom w:val="none" w:sz="0" w:space="0" w:color="auto"/>
                            <w:right w:val="none" w:sz="0" w:space="0" w:color="auto"/>
                          </w:divBdr>
                          <w:divsChild>
                            <w:div w:id="8429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4854">
                      <w:marLeft w:val="0"/>
                      <w:marRight w:val="0"/>
                      <w:marTop w:val="0"/>
                      <w:marBottom w:val="0"/>
                      <w:divBdr>
                        <w:top w:val="none" w:sz="0" w:space="0" w:color="auto"/>
                        <w:left w:val="none" w:sz="0" w:space="0" w:color="auto"/>
                        <w:bottom w:val="none" w:sz="0" w:space="0" w:color="auto"/>
                        <w:right w:val="none" w:sz="0" w:space="0" w:color="auto"/>
                      </w:divBdr>
                      <w:divsChild>
                        <w:div w:id="1842773805">
                          <w:marLeft w:val="0"/>
                          <w:marRight w:val="0"/>
                          <w:marTop w:val="0"/>
                          <w:marBottom w:val="0"/>
                          <w:divBdr>
                            <w:top w:val="none" w:sz="0" w:space="0" w:color="auto"/>
                            <w:left w:val="none" w:sz="0" w:space="0" w:color="auto"/>
                            <w:bottom w:val="none" w:sz="0" w:space="0" w:color="auto"/>
                            <w:right w:val="none" w:sz="0" w:space="0" w:color="auto"/>
                          </w:divBdr>
                          <w:divsChild>
                            <w:div w:id="240680498">
                              <w:marLeft w:val="0"/>
                              <w:marRight w:val="0"/>
                              <w:marTop w:val="0"/>
                              <w:marBottom w:val="0"/>
                              <w:divBdr>
                                <w:top w:val="none" w:sz="0" w:space="0" w:color="auto"/>
                                <w:left w:val="none" w:sz="0" w:space="0" w:color="auto"/>
                                <w:bottom w:val="none" w:sz="0" w:space="0" w:color="auto"/>
                                <w:right w:val="none" w:sz="0" w:space="0" w:color="auto"/>
                              </w:divBdr>
                            </w:div>
                          </w:divsChild>
                        </w:div>
                        <w:div w:id="2101757444">
                          <w:marLeft w:val="0"/>
                          <w:marRight w:val="0"/>
                          <w:marTop w:val="0"/>
                          <w:marBottom w:val="0"/>
                          <w:divBdr>
                            <w:top w:val="none" w:sz="0" w:space="0" w:color="auto"/>
                            <w:left w:val="none" w:sz="0" w:space="0" w:color="auto"/>
                            <w:bottom w:val="none" w:sz="0" w:space="0" w:color="auto"/>
                            <w:right w:val="none" w:sz="0" w:space="0" w:color="auto"/>
                          </w:divBdr>
                          <w:divsChild>
                            <w:div w:id="104470733">
                              <w:marLeft w:val="0"/>
                              <w:marRight w:val="0"/>
                              <w:marTop w:val="0"/>
                              <w:marBottom w:val="0"/>
                              <w:divBdr>
                                <w:top w:val="none" w:sz="0" w:space="0" w:color="auto"/>
                                <w:left w:val="none" w:sz="0" w:space="0" w:color="auto"/>
                                <w:bottom w:val="none" w:sz="0" w:space="0" w:color="auto"/>
                                <w:right w:val="none" w:sz="0" w:space="0" w:color="auto"/>
                              </w:divBdr>
                            </w:div>
                          </w:divsChild>
                        </w:div>
                        <w:div w:id="1824196438">
                          <w:marLeft w:val="0"/>
                          <w:marRight w:val="0"/>
                          <w:marTop w:val="0"/>
                          <w:marBottom w:val="0"/>
                          <w:divBdr>
                            <w:top w:val="none" w:sz="0" w:space="0" w:color="auto"/>
                            <w:left w:val="none" w:sz="0" w:space="0" w:color="auto"/>
                            <w:bottom w:val="none" w:sz="0" w:space="0" w:color="auto"/>
                            <w:right w:val="none" w:sz="0" w:space="0" w:color="auto"/>
                          </w:divBdr>
                          <w:divsChild>
                            <w:div w:id="6337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0510">
                      <w:marLeft w:val="0"/>
                      <w:marRight w:val="0"/>
                      <w:marTop w:val="0"/>
                      <w:marBottom w:val="0"/>
                      <w:divBdr>
                        <w:top w:val="none" w:sz="0" w:space="0" w:color="auto"/>
                        <w:left w:val="none" w:sz="0" w:space="0" w:color="auto"/>
                        <w:bottom w:val="none" w:sz="0" w:space="0" w:color="auto"/>
                        <w:right w:val="none" w:sz="0" w:space="0" w:color="auto"/>
                      </w:divBdr>
                      <w:divsChild>
                        <w:div w:id="474415624">
                          <w:marLeft w:val="0"/>
                          <w:marRight w:val="0"/>
                          <w:marTop w:val="0"/>
                          <w:marBottom w:val="0"/>
                          <w:divBdr>
                            <w:top w:val="none" w:sz="0" w:space="0" w:color="auto"/>
                            <w:left w:val="none" w:sz="0" w:space="0" w:color="auto"/>
                            <w:bottom w:val="none" w:sz="0" w:space="0" w:color="auto"/>
                            <w:right w:val="none" w:sz="0" w:space="0" w:color="auto"/>
                          </w:divBdr>
                          <w:divsChild>
                            <w:div w:id="707726117">
                              <w:marLeft w:val="0"/>
                              <w:marRight w:val="0"/>
                              <w:marTop w:val="0"/>
                              <w:marBottom w:val="0"/>
                              <w:divBdr>
                                <w:top w:val="none" w:sz="0" w:space="0" w:color="auto"/>
                                <w:left w:val="none" w:sz="0" w:space="0" w:color="auto"/>
                                <w:bottom w:val="none" w:sz="0" w:space="0" w:color="auto"/>
                                <w:right w:val="none" w:sz="0" w:space="0" w:color="auto"/>
                              </w:divBdr>
                            </w:div>
                          </w:divsChild>
                        </w:div>
                        <w:div w:id="364989112">
                          <w:marLeft w:val="0"/>
                          <w:marRight w:val="0"/>
                          <w:marTop w:val="0"/>
                          <w:marBottom w:val="0"/>
                          <w:divBdr>
                            <w:top w:val="none" w:sz="0" w:space="0" w:color="auto"/>
                            <w:left w:val="none" w:sz="0" w:space="0" w:color="auto"/>
                            <w:bottom w:val="none" w:sz="0" w:space="0" w:color="auto"/>
                            <w:right w:val="none" w:sz="0" w:space="0" w:color="auto"/>
                          </w:divBdr>
                          <w:divsChild>
                            <w:div w:id="1922248851">
                              <w:marLeft w:val="0"/>
                              <w:marRight w:val="0"/>
                              <w:marTop w:val="0"/>
                              <w:marBottom w:val="0"/>
                              <w:divBdr>
                                <w:top w:val="none" w:sz="0" w:space="0" w:color="auto"/>
                                <w:left w:val="none" w:sz="0" w:space="0" w:color="auto"/>
                                <w:bottom w:val="none" w:sz="0" w:space="0" w:color="auto"/>
                                <w:right w:val="none" w:sz="0" w:space="0" w:color="auto"/>
                              </w:divBdr>
                            </w:div>
                          </w:divsChild>
                        </w:div>
                        <w:div w:id="621041100">
                          <w:marLeft w:val="0"/>
                          <w:marRight w:val="0"/>
                          <w:marTop w:val="0"/>
                          <w:marBottom w:val="0"/>
                          <w:divBdr>
                            <w:top w:val="none" w:sz="0" w:space="0" w:color="auto"/>
                            <w:left w:val="none" w:sz="0" w:space="0" w:color="auto"/>
                            <w:bottom w:val="none" w:sz="0" w:space="0" w:color="auto"/>
                            <w:right w:val="none" w:sz="0" w:space="0" w:color="auto"/>
                          </w:divBdr>
                          <w:divsChild>
                            <w:div w:id="1650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0889">
                      <w:marLeft w:val="0"/>
                      <w:marRight w:val="0"/>
                      <w:marTop w:val="0"/>
                      <w:marBottom w:val="0"/>
                      <w:divBdr>
                        <w:top w:val="none" w:sz="0" w:space="0" w:color="auto"/>
                        <w:left w:val="none" w:sz="0" w:space="0" w:color="auto"/>
                        <w:bottom w:val="none" w:sz="0" w:space="0" w:color="auto"/>
                        <w:right w:val="none" w:sz="0" w:space="0" w:color="auto"/>
                      </w:divBdr>
                      <w:divsChild>
                        <w:div w:id="921451510">
                          <w:marLeft w:val="0"/>
                          <w:marRight w:val="0"/>
                          <w:marTop w:val="0"/>
                          <w:marBottom w:val="0"/>
                          <w:divBdr>
                            <w:top w:val="none" w:sz="0" w:space="0" w:color="auto"/>
                            <w:left w:val="none" w:sz="0" w:space="0" w:color="auto"/>
                            <w:bottom w:val="none" w:sz="0" w:space="0" w:color="auto"/>
                            <w:right w:val="none" w:sz="0" w:space="0" w:color="auto"/>
                          </w:divBdr>
                          <w:divsChild>
                            <w:div w:id="329019728">
                              <w:marLeft w:val="0"/>
                              <w:marRight w:val="0"/>
                              <w:marTop w:val="0"/>
                              <w:marBottom w:val="0"/>
                              <w:divBdr>
                                <w:top w:val="none" w:sz="0" w:space="0" w:color="auto"/>
                                <w:left w:val="none" w:sz="0" w:space="0" w:color="auto"/>
                                <w:bottom w:val="none" w:sz="0" w:space="0" w:color="auto"/>
                                <w:right w:val="none" w:sz="0" w:space="0" w:color="auto"/>
                              </w:divBdr>
                            </w:div>
                          </w:divsChild>
                        </w:div>
                        <w:div w:id="1349675666">
                          <w:marLeft w:val="0"/>
                          <w:marRight w:val="0"/>
                          <w:marTop w:val="0"/>
                          <w:marBottom w:val="0"/>
                          <w:divBdr>
                            <w:top w:val="none" w:sz="0" w:space="0" w:color="auto"/>
                            <w:left w:val="none" w:sz="0" w:space="0" w:color="auto"/>
                            <w:bottom w:val="none" w:sz="0" w:space="0" w:color="auto"/>
                            <w:right w:val="none" w:sz="0" w:space="0" w:color="auto"/>
                          </w:divBdr>
                          <w:divsChild>
                            <w:div w:id="1415004800">
                              <w:marLeft w:val="0"/>
                              <w:marRight w:val="0"/>
                              <w:marTop w:val="0"/>
                              <w:marBottom w:val="0"/>
                              <w:divBdr>
                                <w:top w:val="none" w:sz="0" w:space="0" w:color="auto"/>
                                <w:left w:val="none" w:sz="0" w:space="0" w:color="auto"/>
                                <w:bottom w:val="none" w:sz="0" w:space="0" w:color="auto"/>
                                <w:right w:val="none" w:sz="0" w:space="0" w:color="auto"/>
                              </w:divBdr>
                            </w:div>
                          </w:divsChild>
                        </w:div>
                        <w:div w:id="992640566">
                          <w:marLeft w:val="0"/>
                          <w:marRight w:val="0"/>
                          <w:marTop w:val="0"/>
                          <w:marBottom w:val="0"/>
                          <w:divBdr>
                            <w:top w:val="none" w:sz="0" w:space="0" w:color="auto"/>
                            <w:left w:val="none" w:sz="0" w:space="0" w:color="auto"/>
                            <w:bottom w:val="none" w:sz="0" w:space="0" w:color="auto"/>
                            <w:right w:val="none" w:sz="0" w:space="0" w:color="auto"/>
                          </w:divBdr>
                          <w:divsChild>
                            <w:div w:id="21328942">
                              <w:marLeft w:val="0"/>
                              <w:marRight w:val="0"/>
                              <w:marTop w:val="0"/>
                              <w:marBottom w:val="0"/>
                              <w:divBdr>
                                <w:top w:val="none" w:sz="0" w:space="0" w:color="auto"/>
                                <w:left w:val="none" w:sz="0" w:space="0" w:color="auto"/>
                                <w:bottom w:val="none" w:sz="0" w:space="0" w:color="auto"/>
                                <w:right w:val="none" w:sz="0" w:space="0" w:color="auto"/>
                              </w:divBdr>
                            </w:div>
                          </w:divsChild>
                        </w:div>
                        <w:div w:id="1279794858">
                          <w:marLeft w:val="0"/>
                          <w:marRight w:val="0"/>
                          <w:marTop w:val="0"/>
                          <w:marBottom w:val="0"/>
                          <w:divBdr>
                            <w:top w:val="none" w:sz="0" w:space="0" w:color="auto"/>
                            <w:left w:val="none" w:sz="0" w:space="0" w:color="auto"/>
                            <w:bottom w:val="none" w:sz="0" w:space="0" w:color="auto"/>
                            <w:right w:val="none" w:sz="0" w:space="0" w:color="auto"/>
                          </w:divBdr>
                          <w:divsChild>
                            <w:div w:id="3626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1563">
                      <w:marLeft w:val="0"/>
                      <w:marRight w:val="0"/>
                      <w:marTop w:val="0"/>
                      <w:marBottom w:val="0"/>
                      <w:divBdr>
                        <w:top w:val="none" w:sz="0" w:space="0" w:color="auto"/>
                        <w:left w:val="none" w:sz="0" w:space="0" w:color="auto"/>
                        <w:bottom w:val="none" w:sz="0" w:space="0" w:color="auto"/>
                        <w:right w:val="none" w:sz="0" w:space="0" w:color="auto"/>
                      </w:divBdr>
                      <w:divsChild>
                        <w:div w:id="305670740">
                          <w:marLeft w:val="0"/>
                          <w:marRight w:val="0"/>
                          <w:marTop w:val="0"/>
                          <w:marBottom w:val="0"/>
                          <w:divBdr>
                            <w:top w:val="none" w:sz="0" w:space="0" w:color="auto"/>
                            <w:left w:val="none" w:sz="0" w:space="0" w:color="auto"/>
                            <w:bottom w:val="none" w:sz="0" w:space="0" w:color="auto"/>
                            <w:right w:val="none" w:sz="0" w:space="0" w:color="auto"/>
                          </w:divBdr>
                          <w:divsChild>
                            <w:div w:id="1333221946">
                              <w:marLeft w:val="0"/>
                              <w:marRight w:val="0"/>
                              <w:marTop w:val="0"/>
                              <w:marBottom w:val="0"/>
                              <w:divBdr>
                                <w:top w:val="none" w:sz="0" w:space="0" w:color="auto"/>
                                <w:left w:val="none" w:sz="0" w:space="0" w:color="auto"/>
                                <w:bottom w:val="none" w:sz="0" w:space="0" w:color="auto"/>
                                <w:right w:val="none" w:sz="0" w:space="0" w:color="auto"/>
                              </w:divBdr>
                            </w:div>
                          </w:divsChild>
                        </w:div>
                        <w:div w:id="354384204">
                          <w:marLeft w:val="0"/>
                          <w:marRight w:val="0"/>
                          <w:marTop w:val="0"/>
                          <w:marBottom w:val="0"/>
                          <w:divBdr>
                            <w:top w:val="none" w:sz="0" w:space="0" w:color="auto"/>
                            <w:left w:val="none" w:sz="0" w:space="0" w:color="auto"/>
                            <w:bottom w:val="none" w:sz="0" w:space="0" w:color="auto"/>
                            <w:right w:val="none" w:sz="0" w:space="0" w:color="auto"/>
                          </w:divBdr>
                          <w:divsChild>
                            <w:div w:id="16236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8148">
                      <w:marLeft w:val="0"/>
                      <w:marRight w:val="0"/>
                      <w:marTop w:val="0"/>
                      <w:marBottom w:val="0"/>
                      <w:divBdr>
                        <w:top w:val="none" w:sz="0" w:space="0" w:color="auto"/>
                        <w:left w:val="none" w:sz="0" w:space="0" w:color="auto"/>
                        <w:bottom w:val="none" w:sz="0" w:space="0" w:color="auto"/>
                        <w:right w:val="none" w:sz="0" w:space="0" w:color="auto"/>
                      </w:divBdr>
                      <w:divsChild>
                        <w:div w:id="534120349">
                          <w:marLeft w:val="0"/>
                          <w:marRight w:val="0"/>
                          <w:marTop w:val="0"/>
                          <w:marBottom w:val="0"/>
                          <w:divBdr>
                            <w:top w:val="none" w:sz="0" w:space="0" w:color="auto"/>
                            <w:left w:val="none" w:sz="0" w:space="0" w:color="auto"/>
                            <w:bottom w:val="none" w:sz="0" w:space="0" w:color="auto"/>
                            <w:right w:val="none" w:sz="0" w:space="0" w:color="auto"/>
                          </w:divBdr>
                          <w:divsChild>
                            <w:div w:id="311521208">
                              <w:marLeft w:val="0"/>
                              <w:marRight w:val="0"/>
                              <w:marTop w:val="0"/>
                              <w:marBottom w:val="0"/>
                              <w:divBdr>
                                <w:top w:val="none" w:sz="0" w:space="0" w:color="auto"/>
                                <w:left w:val="none" w:sz="0" w:space="0" w:color="auto"/>
                                <w:bottom w:val="none" w:sz="0" w:space="0" w:color="auto"/>
                                <w:right w:val="none" w:sz="0" w:space="0" w:color="auto"/>
                              </w:divBdr>
                            </w:div>
                          </w:divsChild>
                        </w:div>
                        <w:div w:id="1280843106">
                          <w:marLeft w:val="0"/>
                          <w:marRight w:val="0"/>
                          <w:marTop w:val="0"/>
                          <w:marBottom w:val="0"/>
                          <w:divBdr>
                            <w:top w:val="none" w:sz="0" w:space="0" w:color="auto"/>
                            <w:left w:val="none" w:sz="0" w:space="0" w:color="auto"/>
                            <w:bottom w:val="none" w:sz="0" w:space="0" w:color="auto"/>
                            <w:right w:val="none" w:sz="0" w:space="0" w:color="auto"/>
                          </w:divBdr>
                          <w:divsChild>
                            <w:div w:id="552153310">
                              <w:marLeft w:val="0"/>
                              <w:marRight w:val="0"/>
                              <w:marTop w:val="0"/>
                              <w:marBottom w:val="0"/>
                              <w:divBdr>
                                <w:top w:val="none" w:sz="0" w:space="0" w:color="auto"/>
                                <w:left w:val="none" w:sz="0" w:space="0" w:color="auto"/>
                                <w:bottom w:val="none" w:sz="0" w:space="0" w:color="auto"/>
                                <w:right w:val="none" w:sz="0" w:space="0" w:color="auto"/>
                              </w:divBdr>
                            </w:div>
                          </w:divsChild>
                        </w:div>
                        <w:div w:id="1561596937">
                          <w:marLeft w:val="0"/>
                          <w:marRight w:val="0"/>
                          <w:marTop w:val="0"/>
                          <w:marBottom w:val="0"/>
                          <w:divBdr>
                            <w:top w:val="none" w:sz="0" w:space="0" w:color="auto"/>
                            <w:left w:val="none" w:sz="0" w:space="0" w:color="auto"/>
                            <w:bottom w:val="none" w:sz="0" w:space="0" w:color="auto"/>
                            <w:right w:val="none" w:sz="0" w:space="0" w:color="auto"/>
                          </w:divBdr>
                          <w:divsChild>
                            <w:div w:id="1031490804">
                              <w:marLeft w:val="0"/>
                              <w:marRight w:val="0"/>
                              <w:marTop w:val="0"/>
                              <w:marBottom w:val="0"/>
                              <w:divBdr>
                                <w:top w:val="none" w:sz="0" w:space="0" w:color="auto"/>
                                <w:left w:val="none" w:sz="0" w:space="0" w:color="auto"/>
                                <w:bottom w:val="none" w:sz="0" w:space="0" w:color="auto"/>
                                <w:right w:val="none" w:sz="0" w:space="0" w:color="auto"/>
                              </w:divBdr>
                            </w:div>
                          </w:divsChild>
                        </w:div>
                        <w:div w:id="698510251">
                          <w:marLeft w:val="0"/>
                          <w:marRight w:val="0"/>
                          <w:marTop w:val="0"/>
                          <w:marBottom w:val="0"/>
                          <w:divBdr>
                            <w:top w:val="none" w:sz="0" w:space="0" w:color="auto"/>
                            <w:left w:val="none" w:sz="0" w:space="0" w:color="auto"/>
                            <w:bottom w:val="none" w:sz="0" w:space="0" w:color="auto"/>
                            <w:right w:val="none" w:sz="0" w:space="0" w:color="auto"/>
                          </w:divBdr>
                          <w:divsChild>
                            <w:div w:id="765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77419">
                      <w:marLeft w:val="0"/>
                      <w:marRight w:val="0"/>
                      <w:marTop w:val="0"/>
                      <w:marBottom w:val="0"/>
                      <w:divBdr>
                        <w:top w:val="none" w:sz="0" w:space="0" w:color="auto"/>
                        <w:left w:val="none" w:sz="0" w:space="0" w:color="auto"/>
                        <w:bottom w:val="none" w:sz="0" w:space="0" w:color="auto"/>
                        <w:right w:val="none" w:sz="0" w:space="0" w:color="auto"/>
                      </w:divBdr>
                      <w:divsChild>
                        <w:div w:id="560019286">
                          <w:marLeft w:val="0"/>
                          <w:marRight w:val="0"/>
                          <w:marTop w:val="0"/>
                          <w:marBottom w:val="0"/>
                          <w:divBdr>
                            <w:top w:val="none" w:sz="0" w:space="0" w:color="auto"/>
                            <w:left w:val="none" w:sz="0" w:space="0" w:color="auto"/>
                            <w:bottom w:val="none" w:sz="0" w:space="0" w:color="auto"/>
                            <w:right w:val="none" w:sz="0" w:space="0" w:color="auto"/>
                          </w:divBdr>
                          <w:divsChild>
                            <w:div w:id="20670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6545">
              <w:marLeft w:val="0"/>
              <w:marRight w:val="0"/>
              <w:marTop w:val="0"/>
              <w:marBottom w:val="240"/>
              <w:divBdr>
                <w:top w:val="none" w:sz="0" w:space="0" w:color="auto"/>
                <w:left w:val="none" w:sz="0" w:space="0" w:color="auto"/>
                <w:bottom w:val="none" w:sz="0" w:space="0" w:color="auto"/>
                <w:right w:val="none" w:sz="0" w:space="0" w:color="auto"/>
              </w:divBdr>
              <w:divsChild>
                <w:div w:id="1117522799">
                  <w:marLeft w:val="225"/>
                  <w:marRight w:val="0"/>
                  <w:marTop w:val="0"/>
                  <w:marBottom w:val="0"/>
                  <w:divBdr>
                    <w:top w:val="none" w:sz="0" w:space="0" w:color="auto"/>
                    <w:left w:val="none" w:sz="0" w:space="0" w:color="auto"/>
                    <w:bottom w:val="none" w:sz="0" w:space="0" w:color="auto"/>
                    <w:right w:val="none" w:sz="0" w:space="0" w:color="auto"/>
                  </w:divBdr>
                  <w:divsChild>
                    <w:div w:id="1848206642">
                      <w:marLeft w:val="0"/>
                      <w:marRight w:val="0"/>
                      <w:marTop w:val="0"/>
                      <w:marBottom w:val="0"/>
                      <w:divBdr>
                        <w:top w:val="none" w:sz="0" w:space="0" w:color="auto"/>
                        <w:left w:val="none" w:sz="0" w:space="0" w:color="auto"/>
                        <w:bottom w:val="none" w:sz="0" w:space="0" w:color="auto"/>
                        <w:right w:val="none" w:sz="0" w:space="0" w:color="auto"/>
                      </w:divBdr>
                      <w:divsChild>
                        <w:div w:id="2429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Rawdon PC</dc:creator>
  <cp:lastModifiedBy>Rawdon PC</cp:lastModifiedBy>
  <cp:revision>3</cp:revision>
  <dcterms:created xsi:type="dcterms:W3CDTF">2013-08-14T11:43:00Z</dcterms:created>
  <dcterms:modified xsi:type="dcterms:W3CDTF">2013-09-24T16:32:00Z</dcterms:modified>
</cp:coreProperties>
</file>